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3D64D" w14:textId="70FA9C1C" w:rsidR="00FA2348" w:rsidRPr="00592712" w:rsidRDefault="00E45289" w:rsidP="00FA2348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467F85E" wp14:editId="13AFF5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9C062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FA2348" w:rsidRPr="00592712">
        <w:rPr>
          <w:b/>
          <w:lang w:eastAsia="zh-CN"/>
        </w:rPr>
        <w:t xml:space="preserve">3GPP </w:t>
      </w:r>
      <w:r w:rsidR="00FA2348" w:rsidRPr="00592712">
        <w:rPr>
          <w:b/>
        </w:rPr>
        <w:t xml:space="preserve">TSG RAN WG1 </w:t>
      </w:r>
      <w:r w:rsidR="00F04CBD">
        <w:rPr>
          <w:b/>
        </w:rPr>
        <w:t xml:space="preserve">Meeting </w:t>
      </w:r>
      <w:r w:rsidR="006411A8">
        <w:rPr>
          <w:b/>
          <w:lang w:eastAsia="zh-CN"/>
        </w:rPr>
        <w:t>#90</w:t>
      </w:r>
      <w:r w:rsidR="00FA2348" w:rsidRPr="00592712">
        <w:rPr>
          <w:b/>
        </w:rPr>
        <w:tab/>
      </w:r>
      <w:r w:rsidR="00F01F9E" w:rsidRPr="00F01F9E">
        <w:rPr>
          <w:b/>
        </w:rPr>
        <w:t>R1-1714360</w:t>
      </w:r>
    </w:p>
    <w:p w14:paraId="7A510B7B" w14:textId="77777777" w:rsidR="003C346D" w:rsidRPr="0052396B" w:rsidRDefault="00F04CBD" w:rsidP="00FA2348">
      <w:pPr>
        <w:jc w:val="left"/>
        <w:rPr>
          <w:b/>
          <w:bCs/>
        </w:rPr>
      </w:pPr>
      <w:r>
        <w:rPr>
          <w:b/>
          <w:kern w:val="2"/>
          <w:lang w:eastAsia="zh-CN"/>
        </w:rPr>
        <w:t>Prague</w:t>
      </w:r>
      <w:r w:rsidR="003E1328" w:rsidRPr="003E1328">
        <w:rPr>
          <w:b/>
          <w:kern w:val="2"/>
          <w:lang w:eastAsia="zh-CN"/>
        </w:rPr>
        <w:t xml:space="preserve">, </w:t>
      </w:r>
      <w:r w:rsidR="003D4EA3">
        <w:rPr>
          <w:b/>
          <w:kern w:val="2"/>
          <w:lang w:eastAsia="zh-CN"/>
        </w:rPr>
        <w:t>Czech Rep.</w:t>
      </w:r>
      <w:r w:rsidR="003E1328" w:rsidRPr="003E1328">
        <w:rPr>
          <w:b/>
          <w:kern w:val="2"/>
          <w:lang w:eastAsia="zh-CN"/>
        </w:rPr>
        <w:t xml:space="preserve"> </w:t>
      </w:r>
      <w:r w:rsidR="008A21FB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1</w:t>
      </w:r>
      <w:r w:rsidR="00322C68">
        <w:rPr>
          <w:b/>
          <w:kern w:val="2"/>
          <w:lang w:eastAsia="zh-CN"/>
        </w:rPr>
        <w:t>th</w:t>
      </w:r>
      <w:r w:rsidR="003E1328" w:rsidRPr="003E1328">
        <w:rPr>
          <w:b/>
          <w:kern w:val="2"/>
          <w:lang w:eastAsia="zh-CN"/>
        </w:rPr>
        <w:t xml:space="preserve"> - </w:t>
      </w:r>
      <w:r>
        <w:rPr>
          <w:b/>
          <w:kern w:val="2"/>
          <w:lang w:eastAsia="zh-CN"/>
        </w:rPr>
        <w:t>25</w:t>
      </w:r>
      <w:r w:rsidR="003E1328" w:rsidRPr="003E1328">
        <w:rPr>
          <w:b/>
          <w:kern w:val="2"/>
          <w:lang w:eastAsia="zh-CN"/>
        </w:rPr>
        <w:t xml:space="preserve">th </w:t>
      </w:r>
      <w:r>
        <w:rPr>
          <w:b/>
          <w:kern w:val="2"/>
          <w:lang w:eastAsia="zh-CN"/>
        </w:rPr>
        <w:t>August</w:t>
      </w:r>
      <w:r w:rsidR="003E1328" w:rsidRPr="003E1328">
        <w:rPr>
          <w:b/>
          <w:kern w:val="2"/>
          <w:lang w:eastAsia="zh-CN"/>
        </w:rPr>
        <w:t xml:space="preserve"> 2017</w:t>
      </w:r>
    </w:p>
    <w:p w14:paraId="123260C7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31B765C5" w14:textId="7777777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A80C67" w:rsidRPr="00A80C67">
        <w:rPr>
          <w:b/>
        </w:rPr>
        <w:t>6.1.4.2.2</w:t>
      </w:r>
    </w:p>
    <w:p w14:paraId="63C8083D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0BF0E58E" w14:textId="77777777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A80C67" w:rsidRPr="00A80C67">
        <w:rPr>
          <w:b/>
        </w:rPr>
        <w:t>Performance evaluation of Polar sequence</w:t>
      </w:r>
    </w:p>
    <w:p w14:paraId="33A32073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1420A788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43C7D862" w14:textId="77777777"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64C5087B" w14:textId="77777777" w:rsidR="0090747B" w:rsidRDefault="006411A8" w:rsidP="00216C3A">
      <w:pPr>
        <w:rPr>
          <w:lang w:eastAsia="zh-CN"/>
        </w:rPr>
      </w:pPr>
      <w:r>
        <w:rPr>
          <w:lang w:eastAsia="zh-CN"/>
        </w:rPr>
        <w:t>In RAN1 NR AH</w:t>
      </w:r>
      <w:r w:rsidR="0013586E">
        <w:rPr>
          <w:lang w:eastAsia="zh-CN"/>
        </w:rPr>
        <w:t>2</w:t>
      </w:r>
      <w:r w:rsidR="002050DC">
        <w:rPr>
          <w:lang w:eastAsia="zh-CN"/>
        </w:rPr>
        <w:t xml:space="preserve"> meeting, </w:t>
      </w:r>
      <w:r w:rsidR="00216C3A">
        <w:rPr>
          <w:lang w:eastAsia="zh-CN"/>
        </w:rPr>
        <w:t xml:space="preserve">the following agreements </w:t>
      </w:r>
      <w:r w:rsidR="00A80C67">
        <w:rPr>
          <w:lang w:eastAsia="zh-CN"/>
        </w:rPr>
        <w:t xml:space="preserve">were decided on Polar code sequence selection </w:t>
      </w:r>
      <w:r w:rsidR="00216C3A">
        <w:rPr>
          <w:lang w:eastAsia="zh-CN"/>
        </w:rPr>
        <w:fldChar w:fldCharType="begin"/>
      </w:r>
      <w:r w:rsidR="00216C3A">
        <w:rPr>
          <w:lang w:eastAsia="zh-CN"/>
        </w:rPr>
        <w:instrText xml:space="preserve"> REF _Ref477870568 \r \h </w:instrText>
      </w:r>
      <w:r w:rsidR="00216C3A">
        <w:rPr>
          <w:lang w:eastAsia="zh-CN"/>
        </w:rPr>
      </w:r>
      <w:r w:rsidR="00216C3A">
        <w:rPr>
          <w:lang w:eastAsia="zh-CN"/>
        </w:rPr>
        <w:fldChar w:fldCharType="separate"/>
      </w:r>
      <w:r w:rsidR="00216C3A">
        <w:rPr>
          <w:lang w:eastAsia="zh-CN"/>
        </w:rPr>
        <w:t>[1]</w:t>
      </w:r>
      <w:r w:rsidR="00216C3A">
        <w:rPr>
          <w:lang w:eastAsia="zh-CN"/>
        </w:rPr>
        <w:fldChar w:fldCharType="end"/>
      </w:r>
      <w:r w:rsidR="00216C3A">
        <w:rPr>
          <w:lang w:eastAsia="zh-CN"/>
        </w:rPr>
        <w:t>.</w:t>
      </w:r>
    </w:p>
    <w:p w14:paraId="75E35190" w14:textId="77777777" w:rsidR="00A80C67" w:rsidRPr="00CC4FD3" w:rsidRDefault="00A80C67" w:rsidP="00A80C67">
      <w:pPr>
        <w:rPr>
          <w:rFonts w:eastAsia="MS Mincho"/>
          <w:b/>
          <w:u w:val="single"/>
          <w:lang w:eastAsia="ja-JP"/>
        </w:rPr>
      </w:pPr>
      <w:r w:rsidRPr="00CC4FD3">
        <w:rPr>
          <w:rFonts w:eastAsia="MS Mincho"/>
          <w:b/>
          <w:u w:val="single"/>
          <w:lang w:eastAsia="ja-JP"/>
        </w:rPr>
        <w:t xml:space="preserve">Decision procedure: </w:t>
      </w:r>
    </w:p>
    <w:p w14:paraId="2CBCFD52" w14:textId="77777777" w:rsidR="00A80C67" w:rsidRPr="00727F64" w:rsidRDefault="00A80C67" w:rsidP="00A80C67">
      <w:pPr>
        <w:rPr>
          <w:rFonts w:eastAsia="MS Mincho"/>
          <w:highlight w:val="green"/>
          <w:lang w:eastAsia="ja-JP"/>
        </w:rPr>
      </w:pPr>
      <w:r>
        <w:rPr>
          <w:rFonts w:eastAsia="MS Mincho"/>
          <w:lang w:eastAsia="ja-JP"/>
        </w:rPr>
        <w:t xml:space="preserve">Candidate sequences shall have the property of </w:t>
      </w:r>
      <w:r w:rsidRPr="00141326">
        <w:rPr>
          <w:rFonts w:eastAsia="MS Mincho"/>
          <w:highlight w:val="green"/>
          <w:lang w:eastAsia="ja-JP"/>
        </w:rPr>
        <w:t>s</w:t>
      </w:r>
      <w:r w:rsidRPr="00727F64">
        <w:rPr>
          <w:rFonts w:eastAsia="MS Mincho"/>
          <w:highlight w:val="green"/>
          <w:lang w:eastAsia="ja-JP"/>
        </w:rPr>
        <w:t xml:space="preserve">imple </w:t>
      </w:r>
      <w:r>
        <w:rPr>
          <w:rFonts w:eastAsia="MS Mincho"/>
          <w:highlight w:val="green"/>
          <w:lang w:eastAsia="ja-JP"/>
        </w:rPr>
        <w:t>n</w:t>
      </w:r>
      <w:r w:rsidRPr="00727F64">
        <w:rPr>
          <w:rFonts w:eastAsia="MS Mincho"/>
          <w:highlight w:val="green"/>
          <w:lang w:eastAsia="ja-JP"/>
        </w:rPr>
        <w:t>ested</w:t>
      </w:r>
      <w:r>
        <w:rPr>
          <w:rFonts w:eastAsia="MS Mincho"/>
          <w:highlight w:val="green"/>
          <w:lang w:eastAsia="ja-JP"/>
        </w:rPr>
        <w:t>ness</w:t>
      </w:r>
      <w:r w:rsidRPr="00727F64">
        <w:rPr>
          <w:rFonts w:eastAsia="MS Mincho"/>
          <w:highlight w:val="green"/>
          <w:lang w:eastAsia="ja-JP"/>
        </w:rPr>
        <w:t xml:space="preserve">, i.e. one sequence of length N/2 is nested with the sequence of length N </w:t>
      </w:r>
    </w:p>
    <w:p w14:paraId="694EFDF1" w14:textId="77777777" w:rsidR="00A80C67" w:rsidRPr="00A80C67" w:rsidRDefault="00A80C67" w:rsidP="00A80C67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Presence or absence of any other property (including symmetry</w:t>
      </w:r>
      <w:r>
        <w:t>, a</w:t>
      </w:r>
      <w:r w:rsidRPr="004E609D">
        <w:rPr>
          <w:rFonts w:eastAsia="MS Mincho"/>
          <w:lang w:eastAsia="ja-JP"/>
        </w:rPr>
        <w:t>rithmetic describability</w:t>
      </w:r>
      <w:r>
        <w:rPr>
          <w:rFonts w:eastAsia="MS Mincho"/>
          <w:lang w:eastAsia="ja-JP"/>
        </w:rPr>
        <w:t>, down-nestedness (i.e. a sequence of length N/2 is nested within the lower half of the sequence of length N), u</w:t>
      </w:r>
      <w:r w:rsidRPr="00727F64">
        <w:rPr>
          <w:rFonts w:eastAsia="MS Mincho"/>
          <w:lang w:eastAsia="ja-JP"/>
        </w:rPr>
        <w:t>p-and-down-nested</w:t>
      </w:r>
      <w:r>
        <w:rPr>
          <w:rFonts w:eastAsia="MS Mincho"/>
          <w:lang w:eastAsia="ja-JP"/>
        </w:rPr>
        <w:t>ness (</w:t>
      </w:r>
      <w:r w:rsidRPr="00727F64">
        <w:rPr>
          <w:rFonts w:eastAsia="MS Mincho"/>
          <w:lang w:eastAsia="ja-JP"/>
        </w:rPr>
        <w:t>i.e. a sequence of length N/2 is nested in both the upper and lower halves of the sequence of length N</w:t>
      </w:r>
      <w:r>
        <w:rPr>
          <w:rFonts w:eastAsia="MS Mincho"/>
          <w:lang w:eastAsia="ja-JP"/>
        </w:rPr>
        <w:t>)</w:t>
      </w:r>
      <w:r w:rsidRPr="00727F64">
        <w:rPr>
          <w:rFonts w:eastAsia="MS Mincho"/>
          <w:lang w:eastAsia="ja-JP"/>
        </w:rPr>
        <w:t xml:space="preserve">) shall not be used as a decision criterion. </w:t>
      </w:r>
    </w:p>
    <w:p w14:paraId="1670E783" w14:textId="77777777" w:rsidR="00A80C67" w:rsidRPr="000152D1" w:rsidRDefault="00A80C67" w:rsidP="00A80C6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152D1">
        <w:rPr>
          <w:rFonts w:eastAsia="MS Mincho"/>
          <w:lang w:eastAsia="ja-JP"/>
        </w:rPr>
        <w:t xml:space="preserve">Performance metric </w:t>
      </w:r>
    </w:p>
    <w:p w14:paraId="046E41B8" w14:textId="77777777" w:rsidR="00A80C67" w:rsidRPr="000152D1" w:rsidRDefault="00A80C67" w:rsidP="00A80C6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0152D1">
        <w:rPr>
          <w:rFonts w:eastAsia="MS Mincho"/>
          <w:lang w:eastAsia="ja-JP"/>
        </w:rPr>
        <w:t>SNR to achieve 10</w:t>
      </w:r>
      <w:r w:rsidRPr="000152D1">
        <w:rPr>
          <w:rFonts w:eastAsia="MS Mincho"/>
          <w:vertAlign w:val="superscript"/>
          <w:lang w:eastAsia="ja-JP"/>
        </w:rPr>
        <w:t xml:space="preserve">-2 </w:t>
      </w:r>
      <w:r w:rsidRPr="000152D1">
        <w:rPr>
          <w:rFonts w:eastAsia="MS Mincho"/>
          <w:lang w:eastAsia="ja-JP"/>
        </w:rPr>
        <w:t>and 10</w:t>
      </w:r>
      <w:r w:rsidRPr="000152D1">
        <w:rPr>
          <w:rFonts w:eastAsia="MS Mincho"/>
          <w:vertAlign w:val="superscript"/>
          <w:lang w:eastAsia="ja-JP"/>
        </w:rPr>
        <w:t>-3</w:t>
      </w:r>
      <w:r w:rsidRPr="000152D1">
        <w:rPr>
          <w:rFonts w:eastAsia="MS Mincho"/>
          <w:lang w:eastAsia="ja-JP"/>
        </w:rPr>
        <w:t xml:space="preserve"> BLER</w:t>
      </w:r>
    </w:p>
    <w:p w14:paraId="14DBDB01" w14:textId="77777777" w:rsidR="00A80C67" w:rsidRPr="00141326" w:rsidRDefault="00A80C67" w:rsidP="00A80C67">
      <w:pPr>
        <w:numPr>
          <w:ilvl w:val="0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1326">
        <w:rPr>
          <w:rFonts w:eastAsia="MS Mincho"/>
          <w:lang w:eastAsia="ja-JP"/>
        </w:rPr>
        <w:t xml:space="preserve">Simulation assumptions </w:t>
      </w:r>
    </w:p>
    <w:p w14:paraId="516D80D1" w14:textId="77777777" w:rsidR="00A80C67" w:rsidRPr="00A80C67" w:rsidRDefault="00A80C67" w:rsidP="00A80C67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141326">
        <w:rPr>
          <w:rFonts w:eastAsia="MS Mincho"/>
          <w:lang w:eastAsia="ja-JP"/>
        </w:rPr>
        <w:t>Evaluate the block error rate (BLER) performance versus SNR</w:t>
      </w:r>
    </w:p>
    <w:tbl>
      <w:tblPr>
        <w:tblW w:w="8644" w:type="dxa"/>
        <w:tblInd w:w="99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553"/>
        <w:gridCol w:w="6091"/>
      </w:tblGrid>
      <w:tr w:rsidR="00A80C67" w:rsidRPr="00EB607A" w14:paraId="03D180C3" w14:textId="77777777" w:rsidTr="000D175A">
        <w:trPr>
          <w:trHeight w:val="24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F3A864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Channel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8FF5B2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AWGN Channel</w:t>
            </w:r>
          </w:p>
        </w:tc>
      </w:tr>
      <w:tr w:rsidR="00A80C67" w:rsidRPr="00EB607A" w14:paraId="2DA076DF" w14:textId="77777777" w:rsidTr="000D175A">
        <w:trPr>
          <w:trHeight w:val="57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57D2D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Modulation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DFF3FF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QPSK</w:t>
            </w:r>
          </w:p>
        </w:tc>
      </w:tr>
      <w:tr w:rsidR="00A80C67" w:rsidRPr="00EB607A" w14:paraId="34BE0732" w14:textId="77777777" w:rsidTr="000D175A">
        <w:trPr>
          <w:trHeight w:val="337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FD1ECD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Info. Block length (=K bits w/o CRC)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939DDA" w14:textId="77777777" w:rsidR="00A80C67" w:rsidRDefault="00A80C67" w:rsidP="000D175A">
            <w:pPr>
              <w:rPr>
                <w:rFonts w:eastAsia="MS Mincho"/>
                <w:lang w:eastAsia="ja-JP"/>
              </w:rPr>
            </w:pPr>
            <w:r w:rsidRPr="00975920">
              <w:rPr>
                <w:rFonts w:eastAsia="MS Mincho"/>
                <w:lang w:eastAsia="ja-JP"/>
              </w:rPr>
              <w:t>K = 8:</w:t>
            </w:r>
            <w:r>
              <w:rPr>
                <w:rFonts w:eastAsia="MS Mincho"/>
                <w:lang w:eastAsia="ja-JP"/>
              </w:rPr>
              <w:t>1</w:t>
            </w:r>
            <w:r w:rsidRPr="00975920">
              <w:rPr>
                <w:rFonts w:eastAsia="MS Mincho"/>
                <w:lang w:eastAsia="ja-JP"/>
              </w:rPr>
              <w:t>: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min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⁡(200,K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max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,N</m:t>
                  </m:r>
                </m:sub>
              </m:sSub>
              <m:r>
                <w:rPr>
                  <w:rFonts w:ascii="Cambria Math" w:eastAsia="MS Mincho" w:hAnsi="Cambria Math"/>
                  <w:lang w:eastAsia="ja-JP"/>
                </w:rPr>
                <m:t>)</m:t>
              </m:r>
            </m:oMath>
            <w:r w:rsidRPr="00975920">
              <w:rPr>
                <w:rFonts w:eastAsia="MS Mincho"/>
                <w:lang w:eastAsia="ja-JP"/>
              </w:rPr>
              <w:t>,</w:t>
            </w:r>
            <w:r w:rsidRPr="00975920">
              <w:rPr>
                <w:rFonts w:eastAsia="MS Mincho"/>
                <w:vertAlign w:val="subscript"/>
                <w:lang w:eastAsia="ja-JP"/>
              </w:rPr>
              <w:t xml:space="preserve"> </w:t>
            </w:r>
            <w:r w:rsidRPr="00975920">
              <w:rPr>
                <w:rFonts w:eastAsia="MS Mincho"/>
                <w:lang w:eastAsia="ja-JP"/>
              </w:rPr>
              <w:t>where</w:t>
            </w:r>
            <w:r>
              <w:rPr>
                <w:rFonts w:eastAsia="MS Mincho"/>
                <w:lang w:eastAsia="ja-JP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max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,N</m:t>
                  </m:r>
                </m:sub>
              </m:sSub>
              <m:r>
                <w:rPr>
                  <w:rFonts w:ascii="Cambria Math" w:eastAsia="MS Mincho" w:hAnsi="Cambria Math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5N/6-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iCs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J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'</m:t>
                          </m:r>
                        </m:sup>
                      </m:sSup>
                    </m:e>
                  </m:d>
                </m:e>
              </m:d>
            </m:oMath>
          </w:p>
          <w:p w14:paraId="361B85F1" w14:textId="77777777" w:rsidR="00A80C67" w:rsidRDefault="00A80C67" w:rsidP="000D175A">
            <w:pPr>
              <w:rPr>
                <w:rFonts w:eastAsia="MS Mincho"/>
                <w:lang w:eastAsia="ja-JP"/>
              </w:rPr>
            </w:pPr>
          </w:p>
          <w:p w14:paraId="58EE4EE8" w14:textId="77777777" w:rsidR="00A80C67" w:rsidRDefault="00A80C67" w:rsidP="000D175A">
            <w:r w:rsidRPr="00975920">
              <w:rPr>
                <w:rFonts w:eastAsia="MS Mincho"/>
                <w:lang w:eastAsia="ja-JP"/>
              </w:rPr>
              <w:t xml:space="preserve">K =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min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⁡(200,K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max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,N</m:t>
                  </m:r>
                </m:sub>
              </m:sSub>
              <m:r>
                <w:rPr>
                  <w:rFonts w:ascii="Cambria Math" w:eastAsia="MS Mincho" w:hAnsi="Cambria Math"/>
                  <w:lang w:eastAsia="ja-JP"/>
                </w:rPr>
                <m:t>)</m:t>
              </m:r>
            </m:oMath>
            <w:r w:rsidRPr="00975920">
              <w:rPr>
                <w:rFonts w:eastAsia="MS Mincho"/>
                <w:lang w:eastAsia="ja-JP"/>
              </w:rPr>
              <w:t>:</w:t>
            </w:r>
            <w:r>
              <w:rPr>
                <w:rFonts w:eastAsia="MS Mincho"/>
                <w:lang w:eastAsia="ja-JP"/>
              </w:rPr>
              <w:t>24: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max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,N</m:t>
                  </m:r>
                </m:sub>
              </m:sSub>
            </m:oMath>
            <w:r w:rsidRPr="00ED740F">
              <w:rPr>
                <w:rFonts w:eastAsia="MS Mincho"/>
                <w:lang w:eastAsia="ja-JP"/>
              </w:rPr>
              <w:t>,</w:t>
            </w:r>
            <w:r w:rsidRPr="00ED740F">
              <w:rPr>
                <w:rFonts w:eastAsia="MS Mincho"/>
                <w:vertAlign w:val="subscript"/>
                <w:lang w:eastAsia="ja-JP"/>
              </w:rPr>
              <w:t xml:space="preserve"> </w:t>
            </w:r>
            <w:r w:rsidRPr="00ED740F">
              <w:rPr>
                <w:rFonts w:eastAsia="MS Mincho"/>
                <w:lang w:eastAsia="ja-JP"/>
              </w:rPr>
              <w:t>where</w:t>
            </w:r>
            <m:oMath>
              <m:r>
                <m:rPr>
                  <m:sty m:val="p"/>
                </m:rPr>
                <w:rPr>
                  <w:rFonts w:ascii="Cambria Math" w:eastAsia="MS Mincho" w:hAnsi="Cambria Math"/>
                  <w:lang w:eastAsia="ja-JP"/>
                </w:rPr>
                <m:t> </m:t>
              </m:r>
              <m:sSub>
                <m:sSubPr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lang w:eastAsia="ja-JP"/>
                    </w:rPr>
                    <m:t>max</m:t>
                  </m:r>
                  <m:r>
                    <w:rPr>
                      <w:rFonts w:ascii="Cambria Math" w:eastAsia="MS Mincho" w:hAnsi="Cambria Math"/>
                      <w:lang w:eastAsia="ja-JP"/>
                    </w:rPr>
                    <m:t>,N</m:t>
                  </m:r>
                </m:sub>
              </m:sSub>
              <m:r>
                <w:rPr>
                  <w:rFonts w:ascii="Cambria Math" w:eastAsia="MS Mincho" w:hAnsi="Cambria Math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MS Mincho" w:hAnsi="Cambria Math"/>
                      <w:i/>
                      <w:iCs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5N/6-</m:t>
                  </m:r>
                  <m:d>
                    <m:dPr>
                      <m:ctrlPr>
                        <w:rPr>
                          <w:rFonts w:ascii="Cambria Math" w:eastAsia="MS Mincho" w:hAnsi="Cambria Math"/>
                          <w:i/>
                          <w:iCs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lang w:eastAsia="ja-JP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eastAsia="MS Mincho" w:hAnsi="Cambria Math"/>
                              <w:i/>
                              <w:iCs/>
                              <w:lang w:eastAsia="ja-JP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MS Mincho" w:hAnsi="Cambria Math"/>
                              <w:lang w:eastAsia="ja-JP"/>
                            </w:rPr>
                            <m:t>J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  <w:lang w:eastAsia="ja-JP"/>
                            </w:rPr>
                            <m:t>'</m:t>
                          </m:r>
                        </m:sup>
                      </m:sSup>
                    </m:e>
                  </m:d>
                </m:e>
              </m:d>
            </m:oMath>
          </w:p>
          <w:p w14:paraId="49560AC0" w14:textId="77777777" w:rsidR="00A80C67" w:rsidRDefault="00A80C67" w:rsidP="000D175A"/>
          <w:p w14:paraId="04E733E2" w14:textId="77777777" w:rsidR="00A80C67" w:rsidRPr="007B1B09" w:rsidRDefault="00A80C67" w:rsidP="000D175A">
            <w:r>
              <w:t>excluding any code rates below 1/8</w:t>
            </w:r>
          </w:p>
        </w:tc>
      </w:tr>
      <w:tr w:rsidR="00A80C67" w:rsidRPr="00EB607A" w14:paraId="15EAA787" w14:textId="77777777" w:rsidTr="000D175A">
        <w:trPr>
          <w:trHeight w:val="117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26D570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Codeword length (=N)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D72671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 xml:space="preserve">{64, 128, 256, 512, 1024} </w:t>
            </w:r>
          </w:p>
        </w:tc>
      </w:tr>
      <w:tr w:rsidR="00A80C67" w:rsidRPr="00EB607A" w14:paraId="73BDDB11" w14:textId="77777777" w:rsidTr="000D175A">
        <w:trPr>
          <w:trHeight w:val="55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99DCA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Decoding algorithm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972D9D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List-X with LLR-based min-sum</w:t>
            </w:r>
          </w:p>
        </w:tc>
      </w:tr>
      <w:tr w:rsidR="00A80C67" w:rsidRPr="00EB607A" w14:paraId="3ACA86AC" w14:textId="77777777" w:rsidTr="000D175A">
        <w:trPr>
          <w:trHeight w:val="90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89FEC1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List sizes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FF1B64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1,2,4,8,16 (pruned to 8 best paths for CRC check)</w:t>
            </w:r>
          </w:p>
        </w:tc>
      </w:tr>
      <w:tr w:rsidR="00A80C67" w:rsidRPr="00EB607A" w14:paraId="35498AEA" w14:textId="77777777" w:rsidTr="000D175A">
        <w:trPr>
          <w:trHeight w:val="90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9D48EF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Code construction for evaluation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03A122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CA polar</w:t>
            </w:r>
          </w:p>
        </w:tc>
      </w:tr>
      <w:tr w:rsidR="00A80C67" w:rsidRPr="00EB607A" w14:paraId="75299A94" w14:textId="77777777" w:rsidTr="000D175A">
        <w:trPr>
          <w:trHeight w:val="18"/>
        </w:trPr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30C9F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>Number of (</w:t>
            </w:r>
            <w:r w:rsidRPr="00EB607A">
              <w:rPr>
                <w:rFonts w:eastAsia="MS Mincho"/>
                <w:i/>
                <w:iCs/>
                <w:lang w:eastAsia="ja-JP"/>
              </w:rPr>
              <w:t>J+J’</w:t>
            </w:r>
            <w:r w:rsidRPr="00EB607A">
              <w:rPr>
                <w:rFonts w:eastAsia="MS Mincho"/>
                <w:lang w:eastAsia="ja-JP"/>
              </w:rPr>
              <w:t>) bits</w:t>
            </w:r>
          </w:p>
        </w:tc>
        <w:tc>
          <w:tcPr>
            <w:tcW w:w="6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E812E5" w14:textId="77777777" w:rsidR="00A80C67" w:rsidRPr="00EB607A" w:rsidRDefault="00A80C67" w:rsidP="000D175A">
            <w:pPr>
              <w:rPr>
                <w:rFonts w:eastAsia="MS Mincho"/>
                <w:lang w:eastAsia="ja-JP"/>
              </w:rPr>
            </w:pPr>
            <w:r w:rsidRPr="00EB607A">
              <w:rPr>
                <w:rFonts w:eastAsia="MS Mincho"/>
                <w:lang w:eastAsia="ja-JP"/>
              </w:rPr>
              <w:t xml:space="preserve">19 bits </w:t>
            </w:r>
            <w:r>
              <w:rPr>
                <w:rFonts w:eastAsia="MS Mincho"/>
                <w:lang w:eastAsia="ja-JP"/>
              </w:rPr>
              <w:t>(</w:t>
            </w:r>
            <w:r w:rsidRPr="002071C6">
              <w:rPr>
                <w:rFonts w:eastAsia="MS Mincho"/>
                <w:lang w:eastAsia="ja-JP"/>
              </w:rPr>
              <w:t>0b10100010101101111001</w:t>
            </w:r>
            <w:r>
              <w:rPr>
                <w:rFonts w:eastAsia="MS Mincho"/>
                <w:lang w:eastAsia="ja-JP"/>
              </w:rPr>
              <w:t xml:space="preserve"> where the last bit is d19) </w:t>
            </w:r>
          </w:p>
        </w:tc>
      </w:tr>
    </w:tbl>
    <w:p w14:paraId="581C133B" w14:textId="77777777" w:rsidR="00A80C67" w:rsidRPr="00AC344D" w:rsidRDefault="00A80C67" w:rsidP="00A80C67">
      <w:pPr>
        <w:rPr>
          <w:rFonts w:eastAsia="MS Mincho"/>
          <w:lang w:eastAsia="ja-JP"/>
        </w:rPr>
      </w:pPr>
    </w:p>
    <w:p w14:paraId="481A94D3" w14:textId="77777777" w:rsidR="00A80C67" w:rsidRPr="00AC344D" w:rsidRDefault="00A80C67" w:rsidP="00A80C67">
      <w:pPr>
        <w:rPr>
          <w:rFonts w:eastAsia="MS Mincho"/>
          <w:lang w:eastAsia="ja-JP"/>
        </w:rPr>
      </w:pPr>
      <w:r w:rsidRPr="00AC344D">
        <w:rPr>
          <w:rFonts w:eastAsia="MS Mincho"/>
          <w:lang w:eastAsia="ja-JP"/>
        </w:rPr>
        <w:t>PerfThresh_K = 0.1dB for lower range of K, 0.3dB for higher range of K</w:t>
      </w:r>
    </w:p>
    <w:p w14:paraId="3ECC4D0D" w14:textId="77777777" w:rsidR="00A80C67" w:rsidRDefault="00A80C67" w:rsidP="00A80C67">
      <w:pPr>
        <w:rPr>
          <w:rFonts w:eastAsia="MS Mincho"/>
          <w:lang w:eastAsia="ja-JP"/>
        </w:rPr>
      </w:pPr>
      <w:r w:rsidRPr="00AC344D">
        <w:rPr>
          <w:rFonts w:eastAsia="MS Mincho"/>
          <w:lang w:eastAsia="ja-JP"/>
        </w:rPr>
        <w:t xml:space="preserve">PerfThresh_L = 0.4dB for L=1, 0.2dB for L=2, 0.1dB otherwise. </w:t>
      </w:r>
    </w:p>
    <w:p w14:paraId="3EB4C2DD" w14:textId="77777777" w:rsidR="00A80C67" w:rsidRPr="00F417FD" w:rsidRDefault="00A80C67" w:rsidP="00A80C6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PerfThresh = max (</w:t>
      </w:r>
      <w:r w:rsidRPr="00AC344D">
        <w:rPr>
          <w:rFonts w:eastAsia="MS Mincho"/>
          <w:lang w:eastAsia="ja-JP"/>
        </w:rPr>
        <w:t>PerfThresh_K</w:t>
      </w:r>
      <w:r>
        <w:rPr>
          <w:rFonts w:eastAsia="MS Mincho"/>
          <w:lang w:eastAsia="ja-JP"/>
        </w:rPr>
        <w:t xml:space="preserve">, </w:t>
      </w:r>
      <w:r w:rsidRPr="00AC344D">
        <w:rPr>
          <w:rFonts w:eastAsia="MS Mincho"/>
          <w:lang w:eastAsia="ja-JP"/>
        </w:rPr>
        <w:t>PerfThresh_L</w:t>
      </w:r>
      <w:r>
        <w:rPr>
          <w:rFonts w:eastAsia="MS Mincho"/>
          <w:lang w:eastAsia="ja-JP"/>
        </w:rPr>
        <w:t>)</w:t>
      </w:r>
    </w:p>
    <w:p w14:paraId="37A47BA4" w14:textId="77777777" w:rsidR="00A80C67" w:rsidRPr="00AC344D" w:rsidRDefault="00A80C67" w:rsidP="00A80C67">
      <w:pPr>
        <w:rPr>
          <w:rFonts w:eastAsia="MS Mincho"/>
          <w:lang w:eastAsia="ja-JP"/>
        </w:rPr>
      </w:pPr>
    </w:p>
    <w:p w14:paraId="3C2816DF" w14:textId="77777777" w:rsidR="00A80C67" w:rsidRDefault="00A80C67" w:rsidP="00A80C6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Each company selects a winning sequence by the following algorithm:</w:t>
      </w:r>
    </w:p>
    <w:p w14:paraId="6902501C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sequence A, </w:t>
      </w:r>
    </w:p>
    <w:p w14:paraId="18C83FFB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compare with sequence Bat each simulation case. </w:t>
      </w:r>
    </w:p>
    <w:p w14:paraId="554B32AF" w14:textId="77777777" w:rsidR="00A80C67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each simulation case:</w:t>
      </w:r>
    </w:p>
    <w:p w14:paraId="40E44DBF" w14:textId="77777777" w:rsidR="00A80C67" w:rsidRDefault="00A80C67" w:rsidP="00A80C67">
      <w:pPr>
        <w:numPr>
          <w:ilvl w:val="4"/>
          <w:numId w:val="12"/>
        </w:numPr>
        <w:tabs>
          <w:tab w:val="clear" w:pos="360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A’s performance is worse than B – PerfThresh, increment FailCount_AB</w:t>
      </w:r>
    </w:p>
    <w:p w14:paraId="118780FD" w14:textId="77777777" w:rsidR="00A80C67" w:rsidRDefault="00A80C67" w:rsidP="00A80C67">
      <w:pPr>
        <w:numPr>
          <w:ilvl w:val="4"/>
          <w:numId w:val="12"/>
        </w:numPr>
        <w:tabs>
          <w:tab w:val="clear" w:pos="360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A’s performance is better than B + PerfThresh, increment WinCount_AB</w:t>
      </w:r>
    </w:p>
    <w:p w14:paraId="166C3345" w14:textId="77777777" w:rsidR="00A80C67" w:rsidRPr="000971CF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(FailCount_AB – WinCountAB) / Total number of simulation cases &gt; 2%, increment OverallFail_A</w:t>
      </w:r>
    </w:p>
    <w:p w14:paraId="4FF78ADF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compare with sequence Cat each simulation case. </w:t>
      </w:r>
    </w:p>
    <w:p w14:paraId="66977EAD" w14:textId="77777777" w:rsidR="00A80C67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each simulation case:</w:t>
      </w:r>
    </w:p>
    <w:p w14:paraId="5CE3A1BD" w14:textId="77777777" w:rsidR="00A80C67" w:rsidRDefault="00A80C67" w:rsidP="00A80C67">
      <w:pPr>
        <w:numPr>
          <w:ilvl w:val="4"/>
          <w:numId w:val="12"/>
        </w:numPr>
        <w:tabs>
          <w:tab w:val="clear" w:pos="360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A’s performance is worse than C – PerfThresh, increment FailCount_AC</w:t>
      </w:r>
    </w:p>
    <w:p w14:paraId="23C0C945" w14:textId="77777777" w:rsidR="00A80C67" w:rsidRDefault="00A80C67" w:rsidP="00A80C67">
      <w:pPr>
        <w:numPr>
          <w:ilvl w:val="4"/>
          <w:numId w:val="12"/>
        </w:numPr>
        <w:tabs>
          <w:tab w:val="clear" w:pos="360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A’s performance is better than C + PerfThresh, increment WinCount_AC</w:t>
      </w:r>
    </w:p>
    <w:p w14:paraId="35F62E57" w14:textId="77777777" w:rsidR="00A80C67" w:rsidRPr="000971CF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If (FailCount_AC – WinCountAC) / Total number of simulation cases &gt; 2%, increment OverallFail_A</w:t>
      </w:r>
    </w:p>
    <w:p w14:paraId="405C8404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repeat for sequences D…N</w:t>
      </w:r>
    </w:p>
    <w:p w14:paraId="38416113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sequence B, </w:t>
      </w:r>
    </w:p>
    <w:p w14:paraId="3F35E4A7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compare with sequence A at each simulation case</w:t>
      </w:r>
    </w:p>
    <w:p w14:paraId="1191B0D7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etc</w:t>
      </w:r>
    </w:p>
    <w:p w14:paraId="1D39D73D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…</w:t>
      </w:r>
    </w:p>
    <w:p w14:paraId="4F02FC4D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sequence N, </w:t>
      </w:r>
    </w:p>
    <w:p w14:paraId="4095F834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compare with sequence A </w:t>
      </w:r>
    </w:p>
    <w:p w14:paraId="545FC1C0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etc</w:t>
      </w:r>
    </w:p>
    <w:p w14:paraId="7898BAF0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Select sequence with smallest OverallFail</w:t>
      </w:r>
    </w:p>
    <w:p w14:paraId="16488160" w14:textId="77777777" w:rsidR="00A80C67" w:rsidRDefault="00A80C67" w:rsidP="00A80C67">
      <w:pPr>
        <w:ind w:left="360"/>
        <w:rPr>
          <w:rFonts w:eastAsia="MS Mincho"/>
          <w:lang w:eastAsia="ja-JP"/>
        </w:rPr>
      </w:pPr>
    </w:p>
    <w:p w14:paraId="769800D6" w14:textId="77777777" w:rsidR="00A80C67" w:rsidRDefault="00A80C67" w:rsidP="00A80C67">
      <w:pPr>
        <w:ind w:left="360" w:hanging="36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multiple sequences A to M have the same smallest OverallFail, </w:t>
      </w:r>
    </w:p>
    <w:p w14:paraId="4064FE17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sequence A, </w:t>
      </w:r>
    </w:p>
    <w:p w14:paraId="7D748501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compare with sequence Bat each simulation case. </w:t>
      </w:r>
    </w:p>
    <w:p w14:paraId="7A1F7098" w14:textId="77777777" w:rsidR="00A80C67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each simulation case, if A’s performance is better than B + PerfThresh, increment WinCount_AB</w:t>
      </w:r>
    </w:p>
    <w:p w14:paraId="232F7387" w14:textId="77777777" w:rsidR="00A80C67" w:rsidRPr="000971CF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compare with sequence C </w:t>
      </w:r>
      <w:r w:rsidRPr="000971CF">
        <w:rPr>
          <w:rFonts w:eastAsia="MS Mincho"/>
          <w:lang w:eastAsia="ja-JP"/>
        </w:rPr>
        <w:t xml:space="preserve">at each simulation case. </w:t>
      </w:r>
    </w:p>
    <w:p w14:paraId="6E6FC2B4" w14:textId="77777777" w:rsidR="00A80C67" w:rsidRDefault="00A80C67" w:rsidP="00A80C67">
      <w:pPr>
        <w:numPr>
          <w:ilvl w:val="3"/>
          <w:numId w:val="12"/>
        </w:numPr>
        <w:tabs>
          <w:tab w:val="clear" w:pos="288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each simulation case, if A’s performance is better than C + PerfThresh, increment WinCount_AC</w:t>
      </w:r>
    </w:p>
    <w:p w14:paraId="508D6A3A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WinCount A = </w:t>
      </w:r>
      <w:r w:rsidRPr="00427BEB">
        <w:rPr>
          <w:rFonts w:eastAsia="MS Mincho"/>
          <w:lang w:eastAsia="ja-JP"/>
        </w:rPr>
        <w:t>∑</w:t>
      </w:r>
      <w:r>
        <w:rPr>
          <w:rFonts w:eastAsia="MS Mincho"/>
          <w:lang w:eastAsia="ja-JP"/>
        </w:rPr>
        <w:t>WinCount_AB…AM</w:t>
      </w:r>
    </w:p>
    <w:p w14:paraId="5C311034" w14:textId="77777777" w:rsidR="00A80C67" w:rsidRDefault="00A80C67" w:rsidP="00A80C67">
      <w:pPr>
        <w:numPr>
          <w:ilvl w:val="2"/>
          <w:numId w:val="12"/>
        </w:numPr>
        <w:tabs>
          <w:tab w:val="clear" w:pos="2160"/>
          <w:tab w:val="num" w:pos="1080"/>
          <w:tab w:val="num" w:pos="180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repeat for sequences up to M</w:t>
      </w:r>
    </w:p>
    <w:p w14:paraId="614792A0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Repeat for sequences B to M. </w:t>
      </w:r>
    </w:p>
    <w:p w14:paraId="11D0E802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Select sequence with highest WinCount, referred to as sequence W. </w:t>
      </w:r>
    </w:p>
    <w:p w14:paraId="16614D13" w14:textId="77777777" w:rsidR="00A80C67" w:rsidRDefault="00A80C67" w:rsidP="00A80C67">
      <w:pPr>
        <w:numPr>
          <w:ilvl w:val="1"/>
          <w:numId w:val="12"/>
        </w:numPr>
        <w:tabs>
          <w:tab w:val="clear" w:pos="1440"/>
          <w:tab w:val="num" w:pos="360"/>
        </w:tabs>
        <w:autoSpaceDE/>
        <w:autoSpaceDN/>
        <w:adjustRightInd/>
        <w:snapToGrid/>
        <w:spacing w:after="0"/>
        <w:ind w:left="360"/>
        <w:jc w:val="left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If any WinCount_xW &gt; WinCount Wx, then sequence(s) x is/are also selected. </w:t>
      </w:r>
    </w:p>
    <w:p w14:paraId="2DD69C28" w14:textId="77777777" w:rsidR="00A80C67" w:rsidRDefault="00A80C67" w:rsidP="0090747B">
      <w:pPr>
        <w:rPr>
          <w:lang w:eastAsia="zh-CN"/>
        </w:rPr>
      </w:pPr>
    </w:p>
    <w:p w14:paraId="1D318499" w14:textId="3221C270" w:rsidR="0090747B" w:rsidRDefault="0090747B" w:rsidP="0090747B">
      <w:pPr>
        <w:rPr>
          <w:lang w:eastAsia="zh-CN"/>
        </w:rPr>
      </w:pPr>
      <w:r>
        <w:rPr>
          <w:lang w:eastAsia="zh-CN"/>
        </w:rPr>
        <w:t xml:space="preserve">In this contribution, </w:t>
      </w:r>
      <w:r w:rsidR="000E194D">
        <w:rPr>
          <w:lang w:eastAsia="zh-CN"/>
        </w:rPr>
        <w:t xml:space="preserve">we </w:t>
      </w:r>
      <w:r w:rsidR="007E6F08">
        <w:rPr>
          <w:lang w:eastAsia="zh-CN"/>
        </w:rPr>
        <w:t xml:space="preserve">compared two </w:t>
      </w:r>
      <w:r w:rsidR="00A80C67">
        <w:rPr>
          <w:lang w:eastAsia="zh-CN"/>
        </w:rPr>
        <w:t xml:space="preserve">sequences with the agreed </w:t>
      </w:r>
      <w:r w:rsidR="002140B2" w:rsidRPr="002140B2">
        <w:rPr>
          <w:lang w:eastAsia="zh-CN"/>
        </w:rPr>
        <w:t xml:space="preserve">criteria </w:t>
      </w:r>
      <w:r w:rsidR="00A80C67">
        <w:rPr>
          <w:lang w:eastAsia="zh-CN"/>
        </w:rPr>
        <w:t xml:space="preserve">and conclude the </w:t>
      </w:r>
      <w:r w:rsidR="007E6F08">
        <w:rPr>
          <w:lang w:eastAsia="zh-CN"/>
        </w:rPr>
        <w:t>better</w:t>
      </w:r>
      <w:r w:rsidR="00A80C67">
        <w:rPr>
          <w:lang w:eastAsia="zh-CN"/>
        </w:rPr>
        <w:t xml:space="preserve"> sequence</w:t>
      </w:r>
      <w:r w:rsidR="000E194D">
        <w:rPr>
          <w:lang w:eastAsia="zh-CN"/>
        </w:rPr>
        <w:t>.</w:t>
      </w:r>
    </w:p>
    <w:p w14:paraId="0FB8A1CD" w14:textId="129303EF" w:rsidR="00FD25E7" w:rsidRDefault="008505F1" w:rsidP="008505F1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</w:p>
    <w:p w14:paraId="012090F3" w14:textId="3A40EDC3" w:rsidR="00F330C9" w:rsidRDefault="00F330C9" w:rsidP="00A547B8">
      <w:pPr>
        <w:pStyle w:val="Heading2"/>
        <w:rPr>
          <w:lang w:eastAsia="zh-CN"/>
        </w:rPr>
      </w:pPr>
      <w:r>
        <w:rPr>
          <w:rFonts w:eastAsia="MS Mincho"/>
          <w:lang w:eastAsia="ja-JP"/>
        </w:rPr>
        <w:t>WinCount calculation between HW and Ericsson sequence</w:t>
      </w:r>
    </w:p>
    <w:p w14:paraId="274D13DD" w14:textId="4EAAF419" w:rsidR="009D18FD" w:rsidRPr="007A7912" w:rsidRDefault="006513A8" w:rsidP="00A547B8">
      <w:pPr>
        <w:rPr>
          <w:lang w:eastAsia="zh-CN"/>
        </w:rPr>
      </w:pPr>
      <w:r>
        <w:rPr>
          <w:lang w:eastAsia="zh-CN"/>
        </w:rPr>
        <w:t>According to</w:t>
      </w:r>
      <w:r w:rsidR="00F330C9">
        <w:rPr>
          <w:lang w:eastAsia="zh-CN"/>
        </w:rPr>
        <w:t xml:space="preserve"> the</w:t>
      </w:r>
      <w:r>
        <w:rPr>
          <w:lang w:eastAsia="zh-CN"/>
        </w:rPr>
        <w:t xml:space="preserve"> email discussion, t</w:t>
      </w:r>
      <w:r w:rsidR="00A80C67">
        <w:rPr>
          <w:lang w:eastAsia="zh-CN"/>
        </w:rPr>
        <w:t>here are seven sequences</w:t>
      </w:r>
      <w:r w:rsidR="00A27575">
        <w:rPr>
          <w:lang w:eastAsia="zh-CN"/>
        </w:rPr>
        <w:t xml:space="preserve"> finally</w:t>
      </w:r>
      <w:r>
        <w:rPr>
          <w:lang w:eastAsia="zh-CN"/>
        </w:rPr>
        <w:t xml:space="preserve"> listed in reference [2]-[8]. </w:t>
      </w:r>
      <w:r w:rsidR="003F0363">
        <w:rPr>
          <w:lang w:eastAsia="zh-CN"/>
        </w:rPr>
        <w:t>And after the submission</w:t>
      </w:r>
      <w:r w:rsidR="00193720">
        <w:rPr>
          <w:lang w:eastAsia="zh-CN"/>
        </w:rPr>
        <w:t>s</w:t>
      </w:r>
      <w:r w:rsidR="003F0363">
        <w:rPr>
          <w:lang w:eastAsia="zh-CN"/>
        </w:rPr>
        <w:t xml:space="preserve"> on sequence evaluation</w:t>
      </w:r>
      <w:r w:rsidR="007E6F08">
        <w:rPr>
          <w:lang w:eastAsia="zh-CN"/>
        </w:rPr>
        <w:t xml:space="preserve"> in reference</w:t>
      </w:r>
      <w:r w:rsidR="007E6F08" w:rsidRPr="00350276">
        <w:rPr>
          <w:color w:val="0D0D0D" w:themeColor="text1" w:themeTint="F2"/>
          <w:lang w:eastAsia="zh-CN"/>
        </w:rPr>
        <w:t xml:space="preserve"> </w:t>
      </w:r>
      <w:r w:rsidR="00193720" w:rsidRPr="00350276">
        <w:rPr>
          <w:color w:val="0D0D0D" w:themeColor="text1" w:themeTint="F2"/>
          <w:lang w:eastAsia="zh-CN"/>
        </w:rPr>
        <w:t>[9]-[</w:t>
      </w:r>
      <w:r w:rsidR="00350276" w:rsidRPr="00350276">
        <w:rPr>
          <w:color w:val="0D0D0D" w:themeColor="text1" w:themeTint="F2"/>
          <w:lang w:eastAsia="zh-CN"/>
        </w:rPr>
        <w:t>13</w:t>
      </w:r>
      <w:r w:rsidR="00193720" w:rsidRPr="00350276">
        <w:rPr>
          <w:color w:val="0D0D0D" w:themeColor="text1" w:themeTint="F2"/>
          <w:lang w:eastAsia="zh-CN"/>
        </w:rPr>
        <w:t>]</w:t>
      </w:r>
      <w:r w:rsidR="003F0363" w:rsidRPr="00350276">
        <w:rPr>
          <w:color w:val="0D0D0D" w:themeColor="text1" w:themeTint="F2"/>
          <w:lang w:eastAsia="zh-CN"/>
        </w:rPr>
        <w:t>,</w:t>
      </w:r>
      <w:r w:rsidR="003F0363">
        <w:rPr>
          <w:lang w:eastAsia="zh-CN"/>
        </w:rPr>
        <w:t xml:space="preserve"> </w:t>
      </w:r>
      <w:r w:rsidR="007E6F08">
        <w:rPr>
          <w:lang w:eastAsia="zh-CN"/>
        </w:rPr>
        <w:t>we can find that</w:t>
      </w:r>
      <w:r w:rsidR="00F330C9">
        <w:rPr>
          <w:lang w:eastAsia="zh-CN"/>
        </w:rPr>
        <w:t xml:space="preserve">, seven out of eight companies aligned the simulation results </w:t>
      </w:r>
      <w:r w:rsidR="00AD630A">
        <w:rPr>
          <w:lang w:eastAsia="zh-CN"/>
        </w:rPr>
        <w:t xml:space="preserve">concluding </w:t>
      </w:r>
      <w:r w:rsidR="00F330C9">
        <w:rPr>
          <w:lang w:eastAsia="zh-CN"/>
        </w:rPr>
        <w:t>that</w:t>
      </w:r>
      <w:r w:rsidR="007E6F08">
        <w:rPr>
          <w:lang w:eastAsia="zh-CN"/>
        </w:rPr>
        <w:t xml:space="preserve"> </w:t>
      </w:r>
      <w:r w:rsidR="003F0363">
        <w:rPr>
          <w:lang w:eastAsia="zh-CN"/>
        </w:rPr>
        <w:t xml:space="preserve">HW sequence and </w:t>
      </w:r>
      <w:r w:rsidR="003F0363" w:rsidRPr="003F0363">
        <w:rPr>
          <w:lang w:eastAsia="zh-CN"/>
        </w:rPr>
        <w:t>Ericsson</w:t>
      </w:r>
      <w:r w:rsidR="003F0363">
        <w:rPr>
          <w:lang w:eastAsia="zh-CN"/>
        </w:rPr>
        <w:t xml:space="preserve"> sequence</w:t>
      </w:r>
      <w:r w:rsidR="00F330C9">
        <w:rPr>
          <w:lang w:eastAsia="zh-CN"/>
        </w:rPr>
        <w:t xml:space="preserve"> are the most powerful </w:t>
      </w:r>
      <w:r w:rsidR="002140B2">
        <w:rPr>
          <w:lang w:eastAsia="zh-CN"/>
        </w:rPr>
        <w:t xml:space="preserve">two </w:t>
      </w:r>
      <w:r w:rsidR="00F330C9">
        <w:rPr>
          <w:lang w:eastAsia="zh-CN"/>
        </w:rPr>
        <w:t>sequences</w:t>
      </w:r>
      <w:r w:rsidR="003F0363">
        <w:rPr>
          <w:lang w:eastAsia="zh-CN"/>
        </w:rPr>
        <w:t>.</w:t>
      </w:r>
      <w:r w:rsidR="007E6F08">
        <w:rPr>
          <w:lang w:eastAsia="zh-CN"/>
        </w:rPr>
        <w:t xml:space="preserve"> Right now, companies tend to select HW sequence while the main concern is whether Ericsson sequence should also be selected. Base</w:t>
      </w:r>
      <w:r w:rsidR="00F330C9">
        <w:rPr>
          <w:lang w:eastAsia="zh-CN"/>
        </w:rPr>
        <w:t>d</w:t>
      </w:r>
      <w:r w:rsidR="007E6F08">
        <w:rPr>
          <w:lang w:eastAsia="zh-CN"/>
        </w:rPr>
        <w:t xml:space="preserve"> on </w:t>
      </w:r>
      <w:r w:rsidR="00F330C9">
        <w:rPr>
          <w:lang w:eastAsia="zh-CN"/>
        </w:rPr>
        <w:t>these</w:t>
      </w:r>
      <w:r w:rsidR="007E6F08">
        <w:rPr>
          <w:lang w:eastAsia="zh-CN"/>
        </w:rPr>
        <w:t xml:space="preserve"> discussion</w:t>
      </w:r>
      <w:r w:rsidR="00F330C9">
        <w:rPr>
          <w:lang w:eastAsia="zh-CN"/>
        </w:rPr>
        <w:t>s</w:t>
      </w:r>
      <w:r w:rsidR="007E6F08">
        <w:rPr>
          <w:lang w:eastAsia="zh-CN"/>
        </w:rPr>
        <w:t xml:space="preserve">, we </w:t>
      </w:r>
      <w:r>
        <w:rPr>
          <w:lang w:eastAsia="zh-CN"/>
        </w:rPr>
        <w:t xml:space="preserve">evaluate </w:t>
      </w:r>
      <w:r w:rsidR="003F0363">
        <w:rPr>
          <w:lang w:eastAsia="zh-CN"/>
        </w:rPr>
        <w:t xml:space="preserve">HW sequence and </w:t>
      </w:r>
      <w:r w:rsidR="003F0363" w:rsidRPr="003F0363">
        <w:rPr>
          <w:lang w:eastAsia="zh-CN"/>
        </w:rPr>
        <w:t>Ericsson</w:t>
      </w:r>
      <w:r w:rsidR="003F0363">
        <w:rPr>
          <w:lang w:eastAsia="zh-CN"/>
        </w:rPr>
        <w:t xml:space="preserve"> sequence</w:t>
      </w:r>
      <w:r w:rsidR="00F330C9">
        <w:rPr>
          <w:lang w:eastAsia="zh-CN"/>
        </w:rPr>
        <w:t xml:space="preserve"> in this section</w:t>
      </w:r>
      <w:r w:rsidR="007E6F08">
        <w:rPr>
          <w:lang w:eastAsia="zh-CN"/>
        </w:rPr>
        <w:t xml:space="preserve">, </w:t>
      </w:r>
      <w:r w:rsidR="0045219D">
        <w:rPr>
          <w:lang w:eastAsia="zh-CN"/>
        </w:rPr>
        <w:t xml:space="preserve">and </w:t>
      </w:r>
      <w:r w:rsidR="007E6F08">
        <w:rPr>
          <w:lang w:eastAsia="zh-CN"/>
        </w:rPr>
        <w:t xml:space="preserve">compare them </w:t>
      </w:r>
      <w:r>
        <w:rPr>
          <w:lang w:eastAsia="zh-CN"/>
        </w:rPr>
        <w:t xml:space="preserve">with the agreed </w:t>
      </w:r>
      <w:r w:rsidR="007E6F08">
        <w:rPr>
          <w:lang w:eastAsia="zh-CN"/>
        </w:rPr>
        <w:t>method</w:t>
      </w:r>
      <w:r>
        <w:rPr>
          <w:lang w:eastAsia="zh-CN"/>
        </w:rPr>
        <w:t xml:space="preserve"> </w:t>
      </w:r>
      <w:r w:rsidR="007E6F08">
        <w:rPr>
          <w:lang w:eastAsia="zh-CN"/>
        </w:rPr>
        <w:t xml:space="preserve">mentioned above </w:t>
      </w:r>
      <w:r>
        <w:rPr>
          <w:lang w:eastAsia="zh-CN"/>
        </w:rPr>
        <w:t>in RAN1</w:t>
      </w:r>
      <w:r w:rsidR="00F01F9E">
        <w:rPr>
          <w:lang w:eastAsia="zh-CN"/>
        </w:rPr>
        <w:t xml:space="preserve">#89. </w:t>
      </w:r>
    </w:p>
    <w:p w14:paraId="4E8860F8" w14:textId="5FCF9152" w:rsidR="0014426B" w:rsidRPr="005E4654" w:rsidRDefault="005B4552" w:rsidP="0014426B">
      <w:pPr>
        <w:rPr>
          <w:rFonts w:eastAsia="MS Mincho"/>
          <w:lang w:eastAsia="ja-JP"/>
        </w:rPr>
      </w:pPr>
      <w:r>
        <w:rPr>
          <w:lang w:eastAsia="zh-CN"/>
        </w:rPr>
        <w:lastRenderedPageBreak/>
        <w:t>First</w:t>
      </w:r>
      <w:r w:rsidR="00A27575">
        <w:rPr>
          <w:lang w:eastAsia="zh-CN"/>
        </w:rPr>
        <w:t xml:space="preserve">, </w:t>
      </w:r>
      <w:r w:rsidR="003F0363">
        <w:rPr>
          <w:lang w:eastAsia="zh-CN"/>
        </w:rPr>
        <w:t xml:space="preserve">we calculate </w:t>
      </w:r>
      <w:r w:rsidR="00A27575">
        <w:rPr>
          <w:rFonts w:hint="eastAsia"/>
          <w:lang w:eastAsia="zh-CN"/>
        </w:rPr>
        <w:t>t</w:t>
      </w:r>
      <w:r w:rsidR="008505F1">
        <w:rPr>
          <w:rFonts w:hint="eastAsia"/>
          <w:lang w:eastAsia="zh-CN"/>
        </w:rPr>
        <w:t>he</w:t>
      </w:r>
      <w:r w:rsidR="00A27575">
        <w:rPr>
          <w:lang w:eastAsia="zh-CN"/>
        </w:rPr>
        <w:t xml:space="preserve"> correspond</w:t>
      </w:r>
      <w:r w:rsidR="003F0363">
        <w:rPr>
          <w:lang w:eastAsia="zh-CN"/>
        </w:rPr>
        <w:t>ing</w:t>
      </w:r>
      <w:r w:rsidR="00A27575">
        <w:rPr>
          <w:lang w:eastAsia="zh-CN"/>
        </w:rPr>
        <w:t xml:space="preserve"> SNR for</w:t>
      </w:r>
      <w:r w:rsidR="008505F1">
        <w:rPr>
          <w:rFonts w:hint="eastAsia"/>
          <w:lang w:eastAsia="zh-CN"/>
        </w:rPr>
        <w:t xml:space="preserve"> </w:t>
      </w:r>
      <w:r w:rsidR="00A27575">
        <w:rPr>
          <w:lang w:eastAsia="zh-CN"/>
        </w:rPr>
        <w:t xml:space="preserve">targetBLER </w:t>
      </w:r>
      <w:r w:rsidR="003F0363" w:rsidRPr="000152D1">
        <w:rPr>
          <w:rFonts w:eastAsia="MS Mincho"/>
          <w:lang w:eastAsia="ja-JP"/>
        </w:rPr>
        <w:t>10</w:t>
      </w:r>
      <w:r w:rsidR="003F0363" w:rsidRPr="000152D1">
        <w:rPr>
          <w:rFonts w:eastAsia="MS Mincho"/>
          <w:vertAlign w:val="superscript"/>
          <w:lang w:eastAsia="ja-JP"/>
        </w:rPr>
        <w:t xml:space="preserve">-2 </w:t>
      </w:r>
      <w:r w:rsidR="003F0363" w:rsidRPr="000152D1">
        <w:rPr>
          <w:rFonts w:eastAsia="MS Mincho"/>
          <w:lang w:eastAsia="ja-JP"/>
        </w:rPr>
        <w:t>and 10</w:t>
      </w:r>
      <w:r w:rsidR="003F0363" w:rsidRPr="000152D1">
        <w:rPr>
          <w:rFonts w:eastAsia="MS Mincho"/>
          <w:vertAlign w:val="superscript"/>
          <w:lang w:eastAsia="ja-JP"/>
        </w:rPr>
        <w:t>-3</w:t>
      </w:r>
      <w:r w:rsidR="003F0363" w:rsidRPr="000152D1">
        <w:rPr>
          <w:rFonts w:eastAsia="MS Mincho"/>
          <w:lang w:eastAsia="ja-JP"/>
        </w:rPr>
        <w:t xml:space="preserve"> </w:t>
      </w:r>
      <w:r w:rsidR="00A27575">
        <w:rPr>
          <w:lang w:eastAsia="zh-CN"/>
        </w:rPr>
        <w:t>for all simulation cases</w:t>
      </w:r>
      <w:r>
        <w:rPr>
          <w:lang w:eastAsia="zh-CN"/>
        </w:rPr>
        <w:t>,</w:t>
      </w:r>
      <w:r w:rsidR="005E4654">
        <w:rPr>
          <w:lang w:eastAsia="zh-CN"/>
        </w:rPr>
        <w:t xml:space="preserve"> the </w:t>
      </w:r>
      <w:r w:rsidR="00DB2D13" w:rsidRPr="000152D1">
        <w:rPr>
          <w:rFonts w:eastAsia="MS Mincho"/>
          <w:lang w:eastAsia="ja-JP"/>
        </w:rPr>
        <w:t>SNR to achieve 10</w:t>
      </w:r>
      <w:r w:rsidR="00DB2D13" w:rsidRPr="000152D1">
        <w:rPr>
          <w:rFonts w:eastAsia="MS Mincho"/>
          <w:vertAlign w:val="superscript"/>
          <w:lang w:eastAsia="ja-JP"/>
        </w:rPr>
        <w:t xml:space="preserve">-2 </w:t>
      </w:r>
      <w:r w:rsidR="00DB2D13" w:rsidRPr="000152D1">
        <w:rPr>
          <w:rFonts w:eastAsia="MS Mincho"/>
          <w:lang w:eastAsia="ja-JP"/>
        </w:rPr>
        <w:t>and 10</w:t>
      </w:r>
      <w:r w:rsidR="00DB2D13" w:rsidRPr="000152D1">
        <w:rPr>
          <w:rFonts w:eastAsia="MS Mincho"/>
          <w:vertAlign w:val="superscript"/>
          <w:lang w:eastAsia="ja-JP"/>
        </w:rPr>
        <w:t>-3</w:t>
      </w:r>
      <w:r w:rsidR="00DB2D13" w:rsidRPr="000152D1">
        <w:rPr>
          <w:rFonts w:eastAsia="MS Mincho"/>
          <w:lang w:eastAsia="ja-JP"/>
        </w:rPr>
        <w:t xml:space="preserve"> BLER</w:t>
      </w:r>
      <w:r w:rsidR="005E4654">
        <w:rPr>
          <w:rFonts w:eastAsia="MS Mincho"/>
          <w:lang w:eastAsia="ja-JP"/>
        </w:rPr>
        <w:t xml:space="preserve"> is in</w:t>
      </w:r>
      <w:r w:rsidR="0045219D">
        <w:rPr>
          <w:rFonts w:eastAsia="MS Mincho"/>
          <w:lang w:eastAsia="ja-JP"/>
        </w:rPr>
        <w:t xml:space="preserve"> the</w:t>
      </w:r>
      <w:r w:rsidR="005E4654">
        <w:rPr>
          <w:rFonts w:eastAsia="MS Mincho"/>
          <w:lang w:eastAsia="ja-JP"/>
        </w:rPr>
        <w:t xml:space="preserve"> </w:t>
      </w:r>
      <w:r w:rsidR="00B45E4E">
        <w:rPr>
          <w:rFonts w:eastAsia="MS Mincho"/>
          <w:lang w:eastAsia="ja-JP"/>
        </w:rPr>
        <w:t>A</w:t>
      </w:r>
      <w:r w:rsidR="005E4654">
        <w:rPr>
          <w:rFonts w:eastAsia="MS Mincho"/>
          <w:lang w:eastAsia="ja-JP"/>
        </w:rPr>
        <w:t>ttachment</w:t>
      </w:r>
      <w:r w:rsidR="00B45E4E">
        <w:rPr>
          <w:rFonts w:eastAsia="MS Mincho"/>
          <w:lang w:eastAsia="ja-JP"/>
        </w:rPr>
        <w:t xml:space="preserve"> </w:t>
      </w:r>
      <w:r w:rsidR="00CE2D91">
        <w:rPr>
          <w:rFonts w:eastAsia="MS Mincho"/>
          <w:lang w:eastAsia="ja-JP"/>
        </w:rPr>
        <w:t>1</w:t>
      </w:r>
      <w:r w:rsidR="005E4654">
        <w:rPr>
          <w:rFonts w:eastAsia="MS Mincho"/>
          <w:lang w:eastAsia="ja-JP"/>
        </w:rPr>
        <w:t>.</w:t>
      </w:r>
      <w:r w:rsidR="0045219D">
        <w:rPr>
          <w:rFonts w:eastAsia="MS Mincho"/>
          <w:lang w:eastAsia="ja-JP"/>
        </w:rPr>
        <w:t xml:space="preserve"> Note that, </w:t>
      </w:r>
      <w:r w:rsidR="00CE2D91">
        <w:rPr>
          <w:rFonts w:eastAsia="MS Mincho"/>
          <w:lang w:eastAsia="ja-JP"/>
        </w:rPr>
        <w:t xml:space="preserve">in our simulation </w:t>
      </w:r>
      <w:r w:rsidR="0045219D">
        <w:rPr>
          <w:rFonts w:eastAsia="MS Mincho"/>
          <w:lang w:eastAsia="ja-JP"/>
        </w:rPr>
        <w:t>the error block number is 200 and the simulation block number is at least 20000 according to the email discussion.</w:t>
      </w:r>
    </w:p>
    <w:p w14:paraId="30BA965F" w14:textId="26CDE3CC" w:rsidR="00A27575" w:rsidRDefault="005B4552" w:rsidP="0014426B">
      <w:pPr>
        <w:rPr>
          <w:lang w:eastAsia="zh-CN"/>
        </w:rPr>
      </w:pPr>
      <w:r>
        <w:rPr>
          <w:lang w:eastAsia="zh-CN"/>
        </w:rPr>
        <w:t>Based on</w:t>
      </w:r>
      <w:r w:rsidR="005E4654">
        <w:rPr>
          <w:lang w:eastAsia="zh-CN"/>
        </w:rPr>
        <w:t xml:space="preserve"> the </w:t>
      </w:r>
      <w:r w:rsidR="005E4654" w:rsidRPr="000152D1">
        <w:rPr>
          <w:rFonts w:eastAsia="MS Mincho"/>
          <w:lang w:eastAsia="ja-JP"/>
        </w:rPr>
        <w:t xml:space="preserve">SNR </w:t>
      </w:r>
      <w:r w:rsidR="002F5A1C">
        <w:rPr>
          <w:rFonts w:eastAsia="MS Mincho"/>
          <w:lang w:eastAsia="ja-JP"/>
        </w:rPr>
        <w:t>value</w:t>
      </w:r>
      <w:r w:rsidR="005E4654">
        <w:rPr>
          <w:lang w:eastAsia="zh-CN"/>
        </w:rPr>
        <w:t xml:space="preserve"> </w:t>
      </w:r>
      <w:r w:rsidR="0045219D">
        <w:rPr>
          <w:lang w:eastAsia="zh-CN"/>
        </w:rPr>
        <w:t>for</w:t>
      </w:r>
      <w:r w:rsidR="0045219D">
        <w:rPr>
          <w:rFonts w:hint="eastAsia"/>
          <w:lang w:eastAsia="zh-CN"/>
        </w:rPr>
        <w:t xml:space="preserve"> </w:t>
      </w:r>
      <w:r w:rsidR="0045219D">
        <w:rPr>
          <w:lang w:eastAsia="zh-CN"/>
        </w:rPr>
        <w:t xml:space="preserve">targetBLER </w:t>
      </w:r>
      <w:r w:rsidR="0045219D" w:rsidRPr="000152D1">
        <w:rPr>
          <w:rFonts w:eastAsia="MS Mincho"/>
          <w:lang w:eastAsia="ja-JP"/>
        </w:rPr>
        <w:t>10</w:t>
      </w:r>
      <w:r w:rsidR="0045219D" w:rsidRPr="000152D1">
        <w:rPr>
          <w:rFonts w:eastAsia="MS Mincho"/>
          <w:vertAlign w:val="superscript"/>
          <w:lang w:eastAsia="ja-JP"/>
        </w:rPr>
        <w:t xml:space="preserve">-2 </w:t>
      </w:r>
      <w:r w:rsidR="0045219D" w:rsidRPr="000152D1">
        <w:rPr>
          <w:rFonts w:eastAsia="MS Mincho"/>
          <w:lang w:eastAsia="ja-JP"/>
        </w:rPr>
        <w:t>and 10</w:t>
      </w:r>
      <w:r w:rsidR="0045219D" w:rsidRPr="000152D1">
        <w:rPr>
          <w:rFonts w:eastAsia="MS Mincho"/>
          <w:vertAlign w:val="superscript"/>
          <w:lang w:eastAsia="ja-JP"/>
        </w:rPr>
        <w:t>-3</w:t>
      </w:r>
      <w:r>
        <w:rPr>
          <w:lang w:eastAsia="zh-CN"/>
        </w:rPr>
        <w:t xml:space="preserve">, we calculate </w:t>
      </w:r>
      <w:r w:rsidR="00A27575">
        <w:rPr>
          <w:lang w:eastAsia="zh-CN"/>
        </w:rPr>
        <w:t>the Wincount</w:t>
      </w:r>
      <w:r w:rsidR="002F5A1C">
        <w:rPr>
          <w:lang w:eastAsia="zh-CN"/>
        </w:rPr>
        <w:t>s</w:t>
      </w:r>
      <w:r w:rsidR="00A27575">
        <w:rPr>
          <w:lang w:eastAsia="zh-CN"/>
        </w:rPr>
        <w:t xml:space="preserve"> </w:t>
      </w:r>
      <w:r>
        <w:rPr>
          <w:lang w:eastAsia="zh-CN"/>
        </w:rPr>
        <w:t>of HW</w:t>
      </w:r>
      <w:r w:rsidR="00402456">
        <w:rPr>
          <w:lang w:eastAsia="zh-CN"/>
        </w:rPr>
        <w:t xml:space="preserve"> and Ericsson</w:t>
      </w:r>
      <w:r>
        <w:rPr>
          <w:lang w:eastAsia="zh-CN"/>
        </w:rPr>
        <w:t xml:space="preserve"> </w:t>
      </w:r>
      <w:r w:rsidR="002F5A1C">
        <w:rPr>
          <w:lang w:eastAsia="zh-CN"/>
        </w:rPr>
        <w:t xml:space="preserve">sequence </w:t>
      </w:r>
      <w:r w:rsidR="005E4654">
        <w:rPr>
          <w:lang w:eastAsia="zh-CN"/>
        </w:rPr>
        <w:t>over</w:t>
      </w:r>
      <w:r>
        <w:rPr>
          <w:lang w:eastAsia="zh-CN"/>
        </w:rPr>
        <w:t xml:space="preserve"> </w:t>
      </w:r>
      <w:r w:rsidR="00402456">
        <w:rPr>
          <w:lang w:eastAsia="zh-CN"/>
        </w:rPr>
        <w:t xml:space="preserve">each other </w:t>
      </w:r>
      <w:r w:rsidR="005E4654">
        <w:rPr>
          <w:lang w:eastAsia="zh-CN"/>
        </w:rPr>
        <w:t xml:space="preserve">in Table </w:t>
      </w:r>
      <w:r w:rsidR="00930947">
        <w:rPr>
          <w:lang w:eastAsia="zh-CN"/>
        </w:rPr>
        <w:t>1</w:t>
      </w:r>
      <w:r w:rsidR="002F5A1C">
        <w:rPr>
          <w:lang w:eastAsia="zh-CN"/>
        </w:rPr>
        <w:t xml:space="preserve"> below</w:t>
      </w:r>
      <w:r w:rsidR="00930947">
        <w:rPr>
          <w:lang w:eastAsia="zh-CN"/>
        </w:rPr>
        <w:t>.</w:t>
      </w:r>
    </w:p>
    <w:p w14:paraId="518D85B2" w14:textId="77777777" w:rsidR="00402456" w:rsidRDefault="00402456" w:rsidP="0014426B">
      <w:pPr>
        <w:rPr>
          <w:lang w:eastAsia="zh-CN"/>
        </w:rPr>
      </w:pPr>
    </w:p>
    <w:p w14:paraId="10E828F5" w14:textId="75B830C4" w:rsidR="009D18FD" w:rsidRDefault="009D18FD" w:rsidP="009D18FD">
      <w:pPr>
        <w:jc w:val="center"/>
        <w:rPr>
          <w:lang w:eastAsia="zh-CN"/>
        </w:rPr>
      </w:pPr>
      <w:r>
        <w:rPr>
          <w:lang w:eastAsia="zh-CN"/>
        </w:rPr>
        <w:t xml:space="preserve">Table 1. </w:t>
      </w:r>
      <w:r>
        <w:rPr>
          <w:rFonts w:eastAsia="MS Mincho"/>
          <w:lang w:eastAsia="ja-JP"/>
        </w:rPr>
        <w:t>WinCount</w:t>
      </w:r>
      <w:r w:rsidR="002F5A1C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</w:t>
      </w:r>
      <w:r w:rsidR="002F5A1C">
        <w:rPr>
          <w:rFonts w:eastAsia="MS Mincho"/>
          <w:lang w:eastAsia="ja-JP"/>
        </w:rPr>
        <w:t xml:space="preserve">between </w:t>
      </w:r>
      <w:r>
        <w:rPr>
          <w:rFonts w:eastAsia="MS Mincho"/>
          <w:lang w:eastAsia="ja-JP"/>
        </w:rPr>
        <w:t xml:space="preserve">HW </w:t>
      </w:r>
      <w:r w:rsidR="002F5A1C">
        <w:rPr>
          <w:rFonts w:eastAsia="MS Mincho"/>
          <w:lang w:eastAsia="ja-JP"/>
        </w:rPr>
        <w:t>and</w:t>
      </w:r>
      <w:r>
        <w:rPr>
          <w:rFonts w:eastAsia="MS Mincho"/>
          <w:lang w:eastAsia="ja-JP"/>
        </w:rPr>
        <w:t xml:space="preserve"> </w:t>
      </w:r>
      <w:r w:rsidRPr="003F0363">
        <w:rPr>
          <w:lang w:eastAsia="zh-CN"/>
        </w:rPr>
        <w:t>Ericsson</w:t>
      </w:r>
      <w:r w:rsidR="002F5A1C">
        <w:rPr>
          <w:lang w:eastAsia="zh-CN"/>
        </w:rPr>
        <w:t xml:space="preserve"> sequence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26"/>
        <w:gridCol w:w="2327"/>
        <w:gridCol w:w="2327"/>
        <w:gridCol w:w="2327"/>
      </w:tblGrid>
      <w:tr w:rsidR="009D18FD" w14:paraId="54E5EA54" w14:textId="77777777" w:rsidTr="00DA7115">
        <w:trPr>
          <w:jc w:val="center"/>
        </w:trPr>
        <w:tc>
          <w:tcPr>
            <w:tcW w:w="2326" w:type="dxa"/>
            <w:vAlign w:val="center"/>
          </w:tcPr>
          <w:p w14:paraId="3577E8F7" w14:textId="43A8DB61" w:rsidR="009D18FD" w:rsidRDefault="00402456" w:rsidP="0040245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9D18FD" w:rsidRPr="005E4654">
              <w:rPr>
                <w:lang w:eastAsia="zh-CN"/>
              </w:rPr>
              <w:t>row</w:t>
            </w:r>
            <w:r>
              <w:rPr>
                <w:lang w:eastAsia="zh-CN"/>
              </w:rPr>
              <w:t xml:space="preserve"> win </w:t>
            </w:r>
            <w:r w:rsidR="009D18FD" w:rsidRPr="005E4654">
              <w:rPr>
                <w:lang w:eastAsia="zh-CN"/>
              </w:rPr>
              <w:t>column</w:t>
            </w:r>
            <w:r>
              <w:rPr>
                <w:lang w:eastAsia="zh-CN"/>
              </w:rPr>
              <w:t>)</w:t>
            </w:r>
          </w:p>
        </w:tc>
        <w:tc>
          <w:tcPr>
            <w:tcW w:w="2327" w:type="dxa"/>
            <w:vAlign w:val="center"/>
          </w:tcPr>
          <w:p w14:paraId="54311AC7" w14:textId="77777777" w:rsidR="009D18FD" w:rsidRDefault="009D18FD">
            <w:pPr>
              <w:jc w:val="center"/>
              <w:rPr>
                <w:lang w:eastAsia="zh-CN"/>
              </w:rPr>
            </w:pPr>
            <w:r w:rsidRPr="005E4654">
              <w:rPr>
                <w:lang w:eastAsia="zh-CN"/>
              </w:rPr>
              <w:t>HW</w:t>
            </w:r>
          </w:p>
        </w:tc>
        <w:tc>
          <w:tcPr>
            <w:tcW w:w="2327" w:type="dxa"/>
            <w:vAlign w:val="center"/>
          </w:tcPr>
          <w:p w14:paraId="7ADD3655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  <w:tc>
          <w:tcPr>
            <w:tcW w:w="2327" w:type="dxa"/>
            <w:vAlign w:val="center"/>
          </w:tcPr>
          <w:p w14:paraId="137A4641" w14:textId="77777777" w:rsidR="009D18FD" w:rsidRDefault="009D18FD">
            <w:pPr>
              <w:jc w:val="center"/>
              <w:rPr>
                <w:lang w:eastAsia="zh-CN"/>
              </w:rPr>
            </w:pPr>
            <w:r w:rsidRPr="005E4654">
              <w:rPr>
                <w:lang w:eastAsia="zh-CN"/>
              </w:rPr>
              <w:t>WinCounts</w:t>
            </w:r>
          </w:p>
        </w:tc>
      </w:tr>
      <w:tr w:rsidR="009D18FD" w14:paraId="2A8D9557" w14:textId="77777777" w:rsidTr="00DA7115">
        <w:trPr>
          <w:jc w:val="center"/>
        </w:trPr>
        <w:tc>
          <w:tcPr>
            <w:tcW w:w="2326" w:type="dxa"/>
            <w:vAlign w:val="center"/>
          </w:tcPr>
          <w:p w14:paraId="135B73A2" w14:textId="77777777" w:rsidR="009D18FD" w:rsidRDefault="009D18FD" w:rsidP="00402456">
            <w:pPr>
              <w:jc w:val="center"/>
              <w:rPr>
                <w:lang w:eastAsia="zh-CN"/>
              </w:rPr>
            </w:pPr>
            <w:r w:rsidRPr="005E4654">
              <w:rPr>
                <w:lang w:eastAsia="zh-CN"/>
              </w:rPr>
              <w:t>HW</w:t>
            </w:r>
          </w:p>
        </w:tc>
        <w:tc>
          <w:tcPr>
            <w:tcW w:w="2327" w:type="dxa"/>
            <w:vAlign w:val="center"/>
          </w:tcPr>
          <w:p w14:paraId="366FBC88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327" w:type="dxa"/>
            <w:vAlign w:val="center"/>
          </w:tcPr>
          <w:p w14:paraId="77A08D76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327" w:type="dxa"/>
            <w:vAlign w:val="center"/>
          </w:tcPr>
          <w:p w14:paraId="655FE2D3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D18FD" w14:paraId="08D30A1A" w14:textId="77777777" w:rsidTr="00DA7115">
        <w:trPr>
          <w:jc w:val="center"/>
        </w:trPr>
        <w:tc>
          <w:tcPr>
            <w:tcW w:w="2326" w:type="dxa"/>
            <w:vAlign w:val="center"/>
          </w:tcPr>
          <w:p w14:paraId="14A6F889" w14:textId="77777777" w:rsidR="009D18FD" w:rsidRDefault="009D18FD" w:rsidP="0040245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  <w:tc>
          <w:tcPr>
            <w:tcW w:w="2327" w:type="dxa"/>
            <w:vAlign w:val="center"/>
          </w:tcPr>
          <w:p w14:paraId="64994FA6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327" w:type="dxa"/>
            <w:vAlign w:val="center"/>
          </w:tcPr>
          <w:p w14:paraId="68916FC4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327" w:type="dxa"/>
            <w:vAlign w:val="center"/>
          </w:tcPr>
          <w:p w14:paraId="2E799197" w14:textId="77777777" w:rsidR="009D18FD" w:rsidRDefault="009D18F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</w:tbl>
    <w:p w14:paraId="3DD28D8F" w14:textId="77777777" w:rsidR="00402456" w:rsidRDefault="00402456" w:rsidP="0014426B">
      <w:pPr>
        <w:rPr>
          <w:lang w:eastAsia="zh-CN"/>
        </w:rPr>
      </w:pPr>
    </w:p>
    <w:p w14:paraId="2FC15167" w14:textId="52F063D1" w:rsidR="0045219D" w:rsidRDefault="0045219D" w:rsidP="0014426B">
      <w:pPr>
        <w:rPr>
          <w:lang w:eastAsia="zh-CN"/>
        </w:rPr>
      </w:pPr>
      <w:r>
        <w:rPr>
          <w:rFonts w:hint="eastAsia"/>
          <w:lang w:eastAsia="zh-CN"/>
        </w:rPr>
        <w:t>Table</w:t>
      </w:r>
      <w:r w:rsidR="00930947">
        <w:rPr>
          <w:lang w:eastAsia="zh-CN"/>
        </w:rPr>
        <w:t xml:space="preserve"> 2</w:t>
      </w:r>
      <w:r>
        <w:rPr>
          <w:rFonts w:hint="eastAsia"/>
          <w:lang w:eastAsia="zh-CN"/>
        </w:rPr>
        <w:t xml:space="preserve"> list</w:t>
      </w:r>
      <w:r w:rsidR="00402456"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 w:rsidR="00FF396B">
        <w:rPr>
          <w:lang w:eastAsia="zh-CN"/>
        </w:rPr>
        <w:t xml:space="preserve">four cases taken into the </w:t>
      </w:r>
      <w:r w:rsidR="00FF396B" w:rsidRPr="005E4654">
        <w:rPr>
          <w:lang w:eastAsia="zh-CN"/>
        </w:rPr>
        <w:t>WinCounts</w:t>
      </w:r>
      <w:r w:rsidR="00402456">
        <w:rPr>
          <w:lang w:eastAsia="zh-CN"/>
        </w:rPr>
        <w:t xml:space="preserve"> in the above Table 1</w:t>
      </w:r>
      <w:r w:rsidR="00FF396B">
        <w:rPr>
          <w:lang w:eastAsia="zh-CN"/>
        </w:rPr>
        <w:t xml:space="preserve">. The first three rows are the cases </w:t>
      </w:r>
      <w:r w:rsidR="002F5A1C">
        <w:rPr>
          <w:lang w:eastAsia="zh-CN"/>
        </w:rPr>
        <w:t>where</w:t>
      </w:r>
      <w:r w:rsidR="00FF396B">
        <w:rPr>
          <w:lang w:eastAsia="zh-CN"/>
        </w:rPr>
        <w:t xml:space="preserve"> HW wins Ericsson, </w:t>
      </w:r>
      <w:r w:rsidR="00402456">
        <w:rPr>
          <w:lang w:eastAsia="zh-CN"/>
        </w:rPr>
        <w:t>while the</w:t>
      </w:r>
      <w:r w:rsidR="00FF396B">
        <w:rPr>
          <w:lang w:eastAsia="zh-CN"/>
        </w:rPr>
        <w:t xml:space="preserve"> last row is the case Ericsson wins HW.</w:t>
      </w:r>
    </w:p>
    <w:p w14:paraId="3D4EDE9F" w14:textId="77777777" w:rsidR="00402456" w:rsidRDefault="00402456" w:rsidP="0014426B">
      <w:pPr>
        <w:rPr>
          <w:lang w:eastAsia="zh-CN"/>
        </w:rPr>
      </w:pPr>
    </w:p>
    <w:p w14:paraId="42292BD5" w14:textId="13FA0AFE" w:rsidR="00543521" w:rsidRDefault="00543521" w:rsidP="00543521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30947">
        <w:rPr>
          <w:lang w:eastAsia="zh-CN"/>
        </w:rPr>
        <w:t>2</w:t>
      </w:r>
      <w:r>
        <w:rPr>
          <w:lang w:eastAsia="zh-CN"/>
        </w:rPr>
        <w:t>.</w:t>
      </w:r>
      <w:r w:rsidR="00FF396B">
        <w:rPr>
          <w:lang w:eastAsia="zh-CN"/>
        </w:rPr>
        <w:t xml:space="preserve"> Four </w:t>
      </w:r>
      <w:r>
        <w:rPr>
          <w:lang w:eastAsia="zh-CN"/>
        </w:rPr>
        <w:t xml:space="preserve">cases </w:t>
      </w:r>
      <w:r w:rsidR="00FF396B">
        <w:rPr>
          <w:lang w:eastAsia="zh-CN"/>
        </w:rPr>
        <w:t xml:space="preserve">taken into the </w:t>
      </w:r>
      <w:r w:rsidR="00FF396B" w:rsidRPr="005E4654">
        <w:rPr>
          <w:lang w:eastAsia="zh-CN"/>
        </w:rPr>
        <w:t>WinCounts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353"/>
        <w:gridCol w:w="1145"/>
        <w:gridCol w:w="692"/>
        <w:gridCol w:w="919"/>
        <w:gridCol w:w="783"/>
        <w:gridCol w:w="1182"/>
        <w:gridCol w:w="1573"/>
        <w:gridCol w:w="1704"/>
      </w:tblGrid>
      <w:tr w:rsidR="0045219D" w14:paraId="7CEDCD9A" w14:textId="77777777" w:rsidTr="00DA7115">
        <w:tc>
          <w:tcPr>
            <w:tcW w:w="1213" w:type="dxa"/>
            <w:vAlign w:val="center"/>
          </w:tcPr>
          <w:p w14:paraId="744B4DB5" w14:textId="7688A6D3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TargetBLER</w:t>
            </w:r>
          </w:p>
        </w:tc>
        <w:tc>
          <w:tcPr>
            <w:tcW w:w="1143" w:type="dxa"/>
            <w:vAlign w:val="center"/>
          </w:tcPr>
          <w:p w14:paraId="07F11CA2" w14:textId="6299097C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ModOrder</w:t>
            </w:r>
          </w:p>
        </w:tc>
        <w:tc>
          <w:tcPr>
            <w:tcW w:w="758" w:type="dxa"/>
            <w:vAlign w:val="center"/>
          </w:tcPr>
          <w:p w14:paraId="47E41A57" w14:textId="3C05E6BC" w:rsidR="0045219D" w:rsidRPr="00402456" w:rsidRDefault="00AF6A88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L</w:t>
            </w:r>
          </w:p>
        </w:tc>
        <w:tc>
          <w:tcPr>
            <w:tcW w:w="992" w:type="dxa"/>
            <w:vAlign w:val="center"/>
          </w:tcPr>
          <w:p w14:paraId="14D34AE2" w14:textId="34F407E1" w:rsidR="0045219D" w:rsidRPr="00402456" w:rsidRDefault="00AF6A88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N</w:t>
            </w:r>
          </w:p>
        </w:tc>
        <w:tc>
          <w:tcPr>
            <w:tcW w:w="851" w:type="dxa"/>
            <w:vAlign w:val="center"/>
          </w:tcPr>
          <w:p w14:paraId="08EC7A53" w14:textId="0F80353E" w:rsidR="0045219D" w:rsidRPr="00402456" w:rsidRDefault="002F5A1C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K</w:t>
            </w:r>
          </w:p>
        </w:tc>
        <w:tc>
          <w:tcPr>
            <w:tcW w:w="1134" w:type="dxa"/>
            <w:vAlign w:val="center"/>
          </w:tcPr>
          <w:p w14:paraId="731D7ACC" w14:textId="7374F219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EsN0</w:t>
            </w:r>
            <w:r w:rsidR="00543521" w:rsidRPr="00402456">
              <w:rPr>
                <w:lang w:eastAsia="zh-CN"/>
              </w:rPr>
              <w:t>_</w:t>
            </w:r>
            <w:r w:rsidRPr="00402456">
              <w:rPr>
                <w:lang w:eastAsia="zh-CN"/>
              </w:rPr>
              <w:t>HW</w:t>
            </w:r>
          </w:p>
        </w:tc>
        <w:tc>
          <w:tcPr>
            <w:tcW w:w="1455" w:type="dxa"/>
            <w:vAlign w:val="center"/>
          </w:tcPr>
          <w:p w14:paraId="4CFCCA3C" w14:textId="7529081D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EsN0</w:t>
            </w:r>
            <w:r w:rsidR="00543521" w:rsidRPr="00402456">
              <w:rPr>
                <w:lang w:eastAsia="zh-CN"/>
              </w:rPr>
              <w:t>_</w:t>
            </w:r>
            <w:r w:rsidRPr="00402456">
              <w:rPr>
                <w:lang w:eastAsia="zh-CN"/>
              </w:rPr>
              <w:t>Ericsson</w:t>
            </w:r>
          </w:p>
        </w:tc>
        <w:tc>
          <w:tcPr>
            <w:tcW w:w="1805" w:type="dxa"/>
            <w:vAlign w:val="center"/>
          </w:tcPr>
          <w:p w14:paraId="18E74FD1" w14:textId="082991FF" w:rsidR="0045219D" w:rsidRPr="00402456" w:rsidRDefault="00543521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EsN0_D</w:t>
            </w:r>
            <w:r w:rsidR="0045219D" w:rsidRPr="00402456">
              <w:rPr>
                <w:lang w:eastAsia="zh-CN"/>
              </w:rPr>
              <w:t>iff</w:t>
            </w:r>
            <w:r w:rsidR="00402456" w:rsidRPr="00402456">
              <w:rPr>
                <w:lang w:eastAsia="zh-CN"/>
              </w:rPr>
              <w:t xml:space="preserve"> </w:t>
            </w:r>
            <w:r w:rsidRPr="00402456">
              <w:rPr>
                <w:lang w:eastAsia="zh-CN"/>
              </w:rPr>
              <w:t>(HW over Ericsson)</w:t>
            </w:r>
          </w:p>
        </w:tc>
      </w:tr>
      <w:tr w:rsidR="00543521" w14:paraId="4B4F60D9" w14:textId="77777777" w:rsidTr="00DA7115">
        <w:tc>
          <w:tcPr>
            <w:tcW w:w="1213" w:type="dxa"/>
            <w:vAlign w:val="center"/>
          </w:tcPr>
          <w:p w14:paraId="34875931" w14:textId="77777777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0.01</w:t>
            </w:r>
          </w:p>
        </w:tc>
        <w:tc>
          <w:tcPr>
            <w:tcW w:w="1143" w:type="dxa"/>
            <w:vAlign w:val="center"/>
          </w:tcPr>
          <w:p w14:paraId="47758717" w14:textId="77777777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</w:t>
            </w:r>
          </w:p>
        </w:tc>
        <w:tc>
          <w:tcPr>
            <w:tcW w:w="758" w:type="dxa"/>
            <w:vAlign w:val="center"/>
          </w:tcPr>
          <w:p w14:paraId="02CC527A" w14:textId="77777777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7384D2FB" w14:textId="7777777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128</w:t>
            </w:r>
          </w:p>
        </w:tc>
        <w:tc>
          <w:tcPr>
            <w:tcW w:w="851" w:type="dxa"/>
            <w:vAlign w:val="center"/>
          </w:tcPr>
          <w:p w14:paraId="499EDE06" w14:textId="7777777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35</w:t>
            </w:r>
          </w:p>
        </w:tc>
        <w:tc>
          <w:tcPr>
            <w:tcW w:w="1134" w:type="dxa"/>
            <w:vAlign w:val="center"/>
          </w:tcPr>
          <w:p w14:paraId="6EB859E1" w14:textId="7777777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1.2692</w:t>
            </w:r>
          </w:p>
        </w:tc>
        <w:tc>
          <w:tcPr>
            <w:tcW w:w="1455" w:type="dxa"/>
            <w:vAlign w:val="center"/>
          </w:tcPr>
          <w:p w14:paraId="315CF471" w14:textId="7777777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1.4101</w:t>
            </w:r>
          </w:p>
        </w:tc>
        <w:tc>
          <w:tcPr>
            <w:tcW w:w="1805" w:type="dxa"/>
            <w:vAlign w:val="center"/>
          </w:tcPr>
          <w:p w14:paraId="561A5583" w14:textId="7777777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-0.1409</w:t>
            </w:r>
          </w:p>
        </w:tc>
      </w:tr>
      <w:tr w:rsidR="0045219D" w14:paraId="755925BE" w14:textId="77777777" w:rsidTr="00DA7115">
        <w:tc>
          <w:tcPr>
            <w:tcW w:w="1213" w:type="dxa"/>
            <w:vAlign w:val="center"/>
          </w:tcPr>
          <w:p w14:paraId="49F5947E" w14:textId="7023C44B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0.01</w:t>
            </w:r>
          </w:p>
        </w:tc>
        <w:tc>
          <w:tcPr>
            <w:tcW w:w="1143" w:type="dxa"/>
            <w:vAlign w:val="center"/>
          </w:tcPr>
          <w:p w14:paraId="6D4E6FE0" w14:textId="52CED2AB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</w:t>
            </w:r>
          </w:p>
        </w:tc>
        <w:tc>
          <w:tcPr>
            <w:tcW w:w="758" w:type="dxa"/>
            <w:vAlign w:val="center"/>
          </w:tcPr>
          <w:p w14:paraId="7526D6DD" w14:textId="4A7D86F1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6E0DCB1A" w14:textId="40FFBE3D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128</w:t>
            </w:r>
          </w:p>
        </w:tc>
        <w:tc>
          <w:tcPr>
            <w:tcW w:w="851" w:type="dxa"/>
            <w:vAlign w:val="center"/>
          </w:tcPr>
          <w:p w14:paraId="2235972A" w14:textId="39CAE8C3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86</w:t>
            </w:r>
          </w:p>
        </w:tc>
        <w:tc>
          <w:tcPr>
            <w:tcW w:w="1134" w:type="dxa"/>
            <w:vAlign w:val="center"/>
          </w:tcPr>
          <w:p w14:paraId="7CF4DD54" w14:textId="3465B4E3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5.7918</w:t>
            </w:r>
          </w:p>
        </w:tc>
        <w:tc>
          <w:tcPr>
            <w:tcW w:w="1455" w:type="dxa"/>
            <w:vAlign w:val="center"/>
          </w:tcPr>
          <w:p w14:paraId="58DBCCC3" w14:textId="796F6413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5.9199</w:t>
            </w:r>
          </w:p>
        </w:tc>
        <w:tc>
          <w:tcPr>
            <w:tcW w:w="1805" w:type="dxa"/>
            <w:vAlign w:val="center"/>
          </w:tcPr>
          <w:p w14:paraId="034B2864" w14:textId="69A83D8D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-0.1281</w:t>
            </w:r>
          </w:p>
        </w:tc>
      </w:tr>
      <w:tr w:rsidR="0045219D" w14:paraId="4F20853C" w14:textId="77777777" w:rsidTr="00DA7115">
        <w:tc>
          <w:tcPr>
            <w:tcW w:w="1213" w:type="dxa"/>
            <w:vAlign w:val="center"/>
          </w:tcPr>
          <w:p w14:paraId="7809EAAD" w14:textId="272E6E87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0.01</w:t>
            </w:r>
          </w:p>
        </w:tc>
        <w:tc>
          <w:tcPr>
            <w:tcW w:w="1143" w:type="dxa"/>
            <w:vAlign w:val="center"/>
          </w:tcPr>
          <w:p w14:paraId="2F7CDAF8" w14:textId="6374DCAF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</w:t>
            </w:r>
          </w:p>
        </w:tc>
        <w:tc>
          <w:tcPr>
            <w:tcW w:w="758" w:type="dxa"/>
            <w:vAlign w:val="center"/>
          </w:tcPr>
          <w:p w14:paraId="63E93A20" w14:textId="4CAEA251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8</w:t>
            </w:r>
          </w:p>
        </w:tc>
        <w:tc>
          <w:tcPr>
            <w:tcW w:w="992" w:type="dxa"/>
            <w:vAlign w:val="center"/>
          </w:tcPr>
          <w:p w14:paraId="0567DC42" w14:textId="2E321336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128</w:t>
            </w:r>
          </w:p>
        </w:tc>
        <w:tc>
          <w:tcPr>
            <w:tcW w:w="851" w:type="dxa"/>
            <w:vAlign w:val="center"/>
          </w:tcPr>
          <w:p w14:paraId="7C798266" w14:textId="38505AAE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35</w:t>
            </w:r>
          </w:p>
        </w:tc>
        <w:tc>
          <w:tcPr>
            <w:tcW w:w="1134" w:type="dxa"/>
            <w:vAlign w:val="center"/>
          </w:tcPr>
          <w:p w14:paraId="5C8C8C9F" w14:textId="3CD94707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0.968</w:t>
            </w:r>
          </w:p>
        </w:tc>
        <w:tc>
          <w:tcPr>
            <w:tcW w:w="1455" w:type="dxa"/>
            <w:vAlign w:val="center"/>
          </w:tcPr>
          <w:p w14:paraId="16FB9C7C" w14:textId="76869F5C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1.1027</w:t>
            </w:r>
          </w:p>
        </w:tc>
        <w:tc>
          <w:tcPr>
            <w:tcW w:w="1805" w:type="dxa"/>
            <w:vAlign w:val="center"/>
          </w:tcPr>
          <w:p w14:paraId="4DAF0A07" w14:textId="659AFC18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-0.1347</w:t>
            </w:r>
          </w:p>
        </w:tc>
      </w:tr>
      <w:tr w:rsidR="0045219D" w14:paraId="37A190A3" w14:textId="77777777" w:rsidTr="00DA7115">
        <w:tc>
          <w:tcPr>
            <w:tcW w:w="1213" w:type="dxa"/>
            <w:vAlign w:val="center"/>
          </w:tcPr>
          <w:p w14:paraId="2DA42EB5" w14:textId="3B52FF7E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0.01</w:t>
            </w:r>
          </w:p>
        </w:tc>
        <w:tc>
          <w:tcPr>
            <w:tcW w:w="1143" w:type="dxa"/>
            <w:vAlign w:val="center"/>
          </w:tcPr>
          <w:p w14:paraId="0EA09C6A" w14:textId="15431B5D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</w:t>
            </w:r>
          </w:p>
        </w:tc>
        <w:tc>
          <w:tcPr>
            <w:tcW w:w="758" w:type="dxa"/>
            <w:vAlign w:val="center"/>
          </w:tcPr>
          <w:p w14:paraId="429D4D00" w14:textId="6295E44D" w:rsidR="0045219D" w:rsidRPr="00402456" w:rsidRDefault="0045219D" w:rsidP="00402456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8</w:t>
            </w:r>
          </w:p>
        </w:tc>
        <w:tc>
          <w:tcPr>
            <w:tcW w:w="992" w:type="dxa"/>
            <w:vAlign w:val="center"/>
          </w:tcPr>
          <w:p w14:paraId="279FBF36" w14:textId="5217CB6B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256</w:t>
            </w:r>
          </w:p>
        </w:tc>
        <w:tc>
          <w:tcPr>
            <w:tcW w:w="851" w:type="dxa"/>
            <w:vAlign w:val="center"/>
          </w:tcPr>
          <w:p w14:paraId="367735A9" w14:textId="7DB396E1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lang w:eastAsia="zh-CN"/>
              </w:rPr>
              <w:t>25</w:t>
            </w:r>
          </w:p>
        </w:tc>
        <w:tc>
          <w:tcPr>
            <w:tcW w:w="1134" w:type="dxa"/>
            <w:vAlign w:val="center"/>
          </w:tcPr>
          <w:p w14:paraId="16527355" w14:textId="259C7D6A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-3.4624</w:t>
            </w:r>
          </w:p>
        </w:tc>
        <w:tc>
          <w:tcPr>
            <w:tcW w:w="1455" w:type="dxa"/>
            <w:vAlign w:val="center"/>
          </w:tcPr>
          <w:p w14:paraId="741F3CAC" w14:textId="7F84220C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-3.566</w:t>
            </w:r>
          </w:p>
        </w:tc>
        <w:tc>
          <w:tcPr>
            <w:tcW w:w="1805" w:type="dxa"/>
            <w:vAlign w:val="center"/>
          </w:tcPr>
          <w:p w14:paraId="6D67868C" w14:textId="03DEE250" w:rsidR="0045219D" w:rsidRPr="00402456" w:rsidRDefault="0045219D">
            <w:pPr>
              <w:jc w:val="center"/>
              <w:rPr>
                <w:lang w:eastAsia="zh-CN"/>
              </w:rPr>
            </w:pPr>
            <w:r w:rsidRPr="00402456">
              <w:rPr>
                <w:color w:val="1A1A1A"/>
                <w:sz w:val="20"/>
                <w:szCs w:val="20"/>
              </w:rPr>
              <w:t>0.1036</w:t>
            </w:r>
          </w:p>
        </w:tc>
      </w:tr>
    </w:tbl>
    <w:p w14:paraId="03B1630D" w14:textId="77777777" w:rsidR="0045219D" w:rsidRDefault="0045219D" w:rsidP="0014426B">
      <w:pPr>
        <w:rPr>
          <w:lang w:eastAsia="zh-CN"/>
        </w:rPr>
      </w:pPr>
    </w:p>
    <w:p w14:paraId="71CFB708" w14:textId="6C8F8221" w:rsidR="00DB2D13" w:rsidRDefault="003E4D09" w:rsidP="0014426B">
      <w:pPr>
        <w:rPr>
          <w:lang w:eastAsia="zh-CN"/>
        </w:rPr>
      </w:pPr>
      <w:r>
        <w:rPr>
          <w:lang w:eastAsia="zh-CN"/>
        </w:rPr>
        <w:t>T</w:t>
      </w:r>
      <w:r w:rsidR="000A2076">
        <w:rPr>
          <w:lang w:eastAsia="zh-CN"/>
        </w:rPr>
        <w:t>he above simulation results</w:t>
      </w:r>
      <w:r>
        <w:rPr>
          <w:lang w:eastAsia="zh-CN"/>
        </w:rPr>
        <w:t xml:space="preserve"> show</w:t>
      </w:r>
      <w:r w:rsidR="000A2076">
        <w:rPr>
          <w:lang w:eastAsia="zh-CN"/>
        </w:rPr>
        <w:t xml:space="preserve"> that</w:t>
      </w:r>
      <w:r w:rsidR="002F5A1C">
        <w:rPr>
          <w:lang w:eastAsia="zh-CN"/>
        </w:rPr>
        <w:t>, first</w:t>
      </w:r>
      <w:r w:rsidR="00AD630A">
        <w:rPr>
          <w:lang w:eastAsia="zh-CN"/>
        </w:rPr>
        <w:t xml:space="preserve"> of all</w:t>
      </w:r>
      <w:r w:rsidR="002F5A1C">
        <w:rPr>
          <w:lang w:eastAsia="zh-CN"/>
        </w:rPr>
        <w:t>,</w:t>
      </w:r>
      <w:r w:rsidR="00AD630A">
        <w:rPr>
          <w:lang w:eastAsia="zh-CN"/>
        </w:rPr>
        <w:t xml:space="preserve"> </w:t>
      </w:r>
      <w:r>
        <w:rPr>
          <w:lang w:eastAsia="zh-CN"/>
        </w:rPr>
        <w:t>HW sequence has more WinCounts than Ericsson</w:t>
      </w:r>
      <w:r w:rsidR="00481850">
        <w:rPr>
          <w:lang w:eastAsia="zh-CN"/>
        </w:rPr>
        <w:t>.</w:t>
      </w:r>
      <w:r w:rsidR="000A2076">
        <w:rPr>
          <w:lang w:eastAsia="zh-CN"/>
        </w:rPr>
        <w:t xml:space="preserve"> </w:t>
      </w:r>
      <w:r>
        <w:rPr>
          <w:lang w:eastAsia="zh-CN"/>
        </w:rPr>
        <w:t xml:space="preserve">Besides, in </w:t>
      </w:r>
      <w:r w:rsidR="002F5A1C">
        <w:rPr>
          <w:lang w:eastAsia="zh-CN"/>
        </w:rPr>
        <w:t>t</w:t>
      </w:r>
      <w:r w:rsidR="00481850">
        <w:rPr>
          <w:lang w:eastAsia="zh-CN"/>
        </w:rPr>
        <w:t xml:space="preserve">he </w:t>
      </w:r>
      <w:r>
        <w:rPr>
          <w:lang w:eastAsia="zh-CN"/>
        </w:rPr>
        <w:t xml:space="preserve">cases where </w:t>
      </w:r>
      <w:r w:rsidR="00481850">
        <w:rPr>
          <w:lang w:eastAsia="zh-CN"/>
        </w:rPr>
        <w:t xml:space="preserve">HW </w:t>
      </w:r>
      <w:r w:rsidR="00AD630A">
        <w:rPr>
          <w:lang w:eastAsia="zh-CN"/>
        </w:rPr>
        <w:t xml:space="preserve">sequence </w:t>
      </w:r>
      <w:r w:rsidR="002F5A1C">
        <w:rPr>
          <w:lang w:eastAsia="zh-CN"/>
        </w:rPr>
        <w:t>win</w:t>
      </w:r>
      <w:r w:rsidR="00AD630A">
        <w:rPr>
          <w:lang w:eastAsia="zh-CN"/>
        </w:rPr>
        <w:t>s</w:t>
      </w:r>
      <w:r w:rsidR="00481850">
        <w:rPr>
          <w:lang w:eastAsia="zh-CN"/>
        </w:rPr>
        <w:t xml:space="preserve"> Ericsson</w:t>
      </w:r>
      <w:r>
        <w:rPr>
          <w:lang w:eastAsia="zh-CN"/>
        </w:rPr>
        <w:t>,</w:t>
      </w:r>
      <w:r w:rsidR="00481850">
        <w:rPr>
          <w:lang w:eastAsia="zh-CN"/>
        </w:rPr>
        <w:t xml:space="preserve"> </w:t>
      </w:r>
      <w:r>
        <w:rPr>
          <w:lang w:eastAsia="zh-CN"/>
        </w:rPr>
        <w:t xml:space="preserve">the gain </w:t>
      </w:r>
      <w:r w:rsidR="00481850">
        <w:rPr>
          <w:lang w:eastAsia="zh-CN"/>
        </w:rPr>
        <w:t>is</w:t>
      </w:r>
      <w:r>
        <w:rPr>
          <w:lang w:eastAsia="zh-CN"/>
        </w:rPr>
        <w:t xml:space="preserve"> more than </w:t>
      </w:r>
      <w:r w:rsidR="00481850">
        <w:rPr>
          <w:lang w:eastAsia="zh-CN"/>
        </w:rPr>
        <w:t xml:space="preserve">0.13dB on average, </w:t>
      </w:r>
      <w:r>
        <w:rPr>
          <w:lang w:eastAsia="zh-CN"/>
        </w:rPr>
        <w:t>while</w:t>
      </w:r>
      <w:r w:rsidR="00481850">
        <w:rPr>
          <w:lang w:eastAsia="zh-CN"/>
        </w:rPr>
        <w:t xml:space="preserve"> 0.10dB </w:t>
      </w:r>
      <w:r>
        <w:rPr>
          <w:lang w:eastAsia="zh-CN"/>
        </w:rPr>
        <w:t>gain is observed at the case</w:t>
      </w:r>
      <w:r w:rsidR="00AD630A">
        <w:rPr>
          <w:lang w:eastAsia="zh-CN"/>
        </w:rPr>
        <w:t xml:space="preserve"> where</w:t>
      </w:r>
      <w:r>
        <w:rPr>
          <w:lang w:eastAsia="zh-CN"/>
        </w:rPr>
        <w:t xml:space="preserve"> </w:t>
      </w:r>
      <w:r w:rsidR="00481850">
        <w:rPr>
          <w:lang w:eastAsia="zh-CN"/>
        </w:rPr>
        <w:t xml:space="preserve">Ericsson </w:t>
      </w:r>
      <w:r w:rsidR="00AD630A">
        <w:rPr>
          <w:lang w:eastAsia="zh-CN"/>
        </w:rPr>
        <w:t xml:space="preserve">sequence </w:t>
      </w:r>
      <w:r w:rsidR="002F5A1C">
        <w:rPr>
          <w:lang w:eastAsia="zh-CN"/>
        </w:rPr>
        <w:t>win</w:t>
      </w:r>
      <w:r w:rsidR="00AD630A">
        <w:rPr>
          <w:lang w:eastAsia="zh-CN"/>
        </w:rPr>
        <w:t>s</w:t>
      </w:r>
      <w:r w:rsidR="00481850">
        <w:rPr>
          <w:lang w:eastAsia="zh-CN"/>
        </w:rPr>
        <w:t xml:space="preserve"> HW. </w:t>
      </w:r>
      <w:r w:rsidR="002D4729">
        <w:rPr>
          <w:lang w:eastAsia="zh-CN"/>
        </w:rPr>
        <w:t>Therefore,</w:t>
      </w:r>
      <w:r w:rsidR="00481850">
        <w:rPr>
          <w:lang w:eastAsia="zh-CN"/>
        </w:rPr>
        <w:t xml:space="preserve"> </w:t>
      </w:r>
      <w:r>
        <w:rPr>
          <w:lang w:eastAsia="zh-CN"/>
        </w:rPr>
        <w:t xml:space="preserve">for the NR polar code design, </w:t>
      </w:r>
      <w:r w:rsidR="000A2076">
        <w:rPr>
          <w:lang w:eastAsia="zh-CN"/>
        </w:rPr>
        <w:t xml:space="preserve">HW sequence is </w:t>
      </w:r>
      <w:r>
        <w:rPr>
          <w:lang w:eastAsia="zh-CN"/>
        </w:rPr>
        <w:t xml:space="preserve">more suitable </w:t>
      </w:r>
      <w:r w:rsidR="002F5A1C">
        <w:rPr>
          <w:lang w:eastAsia="zh-CN"/>
        </w:rPr>
        <w:t>than Ericsson sequence</w:t>
      </w:r>
      <w:r w:rsidR="0045219D">
        <w:rPr>
          <w:lang w:eastAsia="zh-CN"/>
        </w:rPr>
        <w:t>.</w:t>
      </w:r>
    </w:p>
    <w:p w14:paraId="11D5D2E4" w14:textId="39A119EE" w:rsidR="008505F1" w:rsidRPr="00743EE8" w:rsidRDefault="005E71E3" w:rsidP="0014426B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 w:rsidR="00743EE8">
        <w:rPr>
          <w:i/>
          <w:lang w:eastAsia="zh-CN"/>
        </w:rPr>
        <w:t xml:space="preserve">HW sequence shows </w:t>
      </w:r>
      <w:r w:rsidR="00E854AB">
        <w:rPr>
          <w:i/>
          <w:lang w:eastAsia="zh-CN"/>
        </w:rPr>
        <w:t xml:space="preserve">more </w:t>
      </w:r>
      <w:r w:rsidR="00743EE8" w:rsidRPr="00EF5776">
        <w:rPr>
          <w:i/>
          <w:lang w:eastAsia="zh-CN"/>
        </w:rPr>
        <w:t>WinCounts</w:t>
      </w:r>
      <w:r w:rsidR="001507CE">
        <w:rPr>
          <w:i/>
          <w:lang w:eastAsia="zh-CN"/>
        </w:rPr>
        <w:t xml:space="preserve"> than Ericsson</w:t>
      </w:r>
      <w:r w:rsidR="00E854AB">
        <w:rPr>
          <w:i/>
          <w:lang w:eastAsia="zh-CN"/>
        </w:rPr>
        <w:t>,</w:t>
      </w:r>
      <w:r w:rsidR="00743EE8">
        <w:rPr>
          <w:i/>
          <w:lang w:eastAsia="zh-CN"/>
        </w:rPr>
        <w:t xml:space="preserve"> and </w:t>
      </w:r>
      <w:r w:rsidR="00E854AB">
        <w:rPr>
          <w:i/>
          <w:lang w:eastAsia="zh-CN"/>
        </w:rPr>
        <w:t xml:space="preserve">higher gain is observed at the cases HW </w:t>
      </w:r>
      <w:r w:rsidR="00AD630A">
        <w:rPr>
          <w:i/>
          <w:lang w:eastAsia="zh-CN"/>
        </w:rPr>
        <w:t xml:space="preserve">sequence </w:t>
      </w:r>
      <w:r w:rsidR="00E854AB">
        <w:rPr>
          <w:i/>
          <w:lang w:eastAsia="zh-CN"/>
        </w:rPr>
        <w:t>win</w:t>
      </w:r>
      <w:r w:rsidR="00AD630A">
        <w:rPr>
          <w:i/>
          <w:lang w:eastAsia="zh-CN"/>
        </w:rPr>
        <w:t>s</w:t>
      </w:r>
      <w:r w:rsidR="00743EE8">
        <w:rPr>
          <w:i/>
          <w:lang w:eastAsia="zh-CN"/>
        </w:rPr>
        <w:t xml:space="preserve"> Ericsson than </w:t>
      </w:r>
      <w:r w:rsidR="00E854AB">
        <w:rPr>
          <w:i/>
          <w:lang w:eastAsia="zh-CN"/>
        </w:rPr>
        <w:t>the opposite case.</w:t>
      </w:r>
    </w:p>
    <w:p w14:paraId="5DD4AC0B" w14:textId="3BC0058E" w:rsidR="007A7912" w:rsidRPr="007A7912" w:rsidRDefault="002F5A1C" w:rsidP="007A7912">
      <w:pPr>
        <w:pStyle w:val="Heading2"/>
        <w:numPr>
          <w:ilvl w:val="1"/>
          <w:numId w:val="14"/>
        </w:numPr>
        <w:rPr>
          <w:kern w:val="2"/>
          <w:lang w:eastAsia="zh-CN"/>
        </w:rPr>
      </w:pPr>
      <w:r>
        <w:rPr>
          <w:kern w:val="2"/>
          <w:lang w:eastAsia="zh-CN"/>
        </w:rPr>
        <w:t>One special case</w:t>
      </w:r>
      <w:r w:rsidR="006249F3">
        <w:rPr>
          <w:kern w:val="2"/>
          <w:lang w:eastAsia="zh-CN"/>
        </w:rPr>
        <w:t xml:space="preserve"> of</w:t>
      </w:r>
      <w:r>
        <w:rPr>
          <w:kern w:val="2"/>
          <w:lang w:eastAsia="zh-CN"/>
        </w:rPr>
        <w:t xml:space="preserve"> simulation</w:t>
      </w:r>
    </w:p>
    <w:p w14:paraId="08A3F9DA" w14:textId="58801BDB" w:rsidR="007A7912" w:rsidRDefault="00F330C9" w:rsidP="0014426B">
      <w:pPr>
        <w:rPr>
          <w:lang w:eastAsia="zh-CN"/>
        </w:rPr>
      </w:pPr>
      <w:r>
        <w:rPr>
          <w:lang w:eastAsia="zh-CN"/>
        </w:rPr>
        <w:t xml:space="preserve">From </w:t>
      </w:r>
      <w:r w:rsidR="006249F3">
        <w:rPr>
          <w:lang w:eastAsia="zh-CN"/>
        </w:rPr>
        <w:t xml:space="preserve">the </w:t>
      </w:r>
      <w:r>
        <w:rPr>
          <w:lang w:eastAsia="zh-CN"/>
        </w:rPr>
        <w:t>late</w:t>
      </w:r>
      <w:r w:rsidR="006249F3">
        <w:rPr>
          <w:lang w:eastAsia="zh-CN"/>
        </w:rPr>
        <w:t>st</w:t>
      </w:r>
      <w:r w:rsidR="007A7912">
        <w:rPr>
          <w:lang w:eastAsia="zh-CN"/>
        </w:rPr>
        <w:t xml:space="preserve"> email discussion</w:t>
      </w:r>
      <w:r>
        <w:rPr>
          <w:lang w:eastAsia="zh-CN"/>
        </w:rPr>
        <w:t>s</w:t>
      </w:r>
      <w:r w:rsidR="007A7912">
        <w:rPr>
          <w:lang w:eastAsia="zh-CN"/>
        </w:rPr>
        <w:t xml:space="preserve">, companies </w:t>
      </w:r>
      <w:r w:rsidR="00EE3641">
        <w:rPr>
          <w:lang w:eastAsia="zh-CN"/>
        </w:rPr>
        <w:t>tend</w:t>
      </w:r>
      <w:r w:rsidR="007A7912">
        <w:rPr>
          <w:lang w:eastAsia="zh-CN"/>
        </w:rPr>
        <w:t xml:space="preserve"> to simulate H</w:t>
      </w:r>
      <w:r w:rsidR="00EE3641">
        <w:rPr>
          <w:lang w:eastAsia="zh-CN"/>
        </w:rPr>
        <w:t xml:space="preserve">W, Ericsson, QC and SS sequences </w:t>
      </w:r>
      <w:r w:rsidR="007A7912">
        <w:rPr>
          <w:lang w:eastAsia="zh-CN"/>
        </w:rPr>
        <w:t>with large</w:t>
      </w:r>
      <w:r w:rsidR="006249F3">
        <w:rPr>
          <w:lang w:eastAsia="zh-CN"/>
        </w:rPr>
        <w:t>r</w:t>
      </w:r>
      <w:r w:rsidR="007A7912">
        <w:rPr>
          <w:lang w:eastAsia="zh-CN"/>
        </w:rPr>
        <w:t xml:space="preserve"> error block number</w:t>
      </w:r>
      <w:r w:rsidR="00EE3641">
        <w:rPr>
          <w:lang w:eastAsia="zh-CN"/>
        </w:rPr>
        <w:t xml:space="preserve"> </w:t>
      </w:r>
      <w:r w:rsidR="006249F3">
        <w:rPr>
          <w:lang w:eastAsia="zh-CN"/>
        </w:rPr>
        <w:t xml:space="preserve">in </w:t>
      </w:r>
      <w:r w:rsidR="00EE3641">
        <w:rPr>
          <w:lang w:eastAsia="zh-CN"/>
        </w:rPr>
        <w:t>some cases for cross check</w:t>
      </w:r>
      <w:r w:rsidR="007A7912">
        <w:rPr>
          <w:lang w:eastAsia="zh-CN"/>
        </w:rPr>
        <w:t>. The main reason is that,</w:t>
      </w:r>
      <w:r w:rsidR="007A7912" w:rsidRPr="007A7912">
        <w:rPr>
          <w:lang w:eastAsia="zh-CN"/>
        </w:rPr>
        <w:t xml:space="preserve"> </w:t>
      </w:r>
      <w:r w:rsidR="006249F3">
        <w:rPr>
          <w:lang w:eastAsia="zh-CN"/>
        </w:rPr>
        <w:t xml:space="preserve">in a few simulations, it is observed that </w:t>
      </w:r>
      <w:r w:rsidR="00EE3641">
        <w:rPr>
          <w:lang w:eastAsia="zh-CN"/>
        </w:rPr>
        <w:t>Ericsson sequence win</w:t>
      </w:r>
      <w:r w:rsidR="00F233E7">
        <w:rPr>
          <w:lang w:eastAsia="zh-CN"/>
        </w:rPr>
        <w:t>s</w:t>
      </w:r>
      <w:r w:rsidR="00EE3641">
        <w:rPr>
          <w:lang w:eastAsia="zh-CN"/>
        </w:rPr>
        <w:t xml:space="preserve"> </w:t>
      </w:r>
      <w:r w:rsidR="007A7912">
        <w:rPr>
          <w:lang w:eastAsia="zh-CN"/>
        </w:rPr>
        <w:t xml:space="preserve">HW </w:t>
      </w:r>
      <w:r w:rsidR="006249F3">
        <w:rPr>
          <w:lang w:eastAsia="zh-CN"/>
        </w:rPr>
        <w:t xml:space="preserve">in </w:t>
      </w:r>
      <w:r w:rsidR="007A7912">
        <w:rPr>
          <w:lang w:eastAsia="zh-CN"/>
        </w:rPr>
        <w:t>the case with parameter K=25, N=256, L=4 and targetBLER=0.01</w:t>
      </w:r>
      <w:r w:rsidR="00EE3641">
        <w:rPr>
          <w:lang w:eastAsia="zh-CN"/>
        </w:rPr>
        <w:t>,</w:t>
      </w:r>
      <w:r w:rsidR="007A7912">
        <w:rPr>
          <w:lang w:eastAsia="zh-CN"/>
        </w:rPr>
        <w:t xml:space="preserve"> </w:t>
      </w:r>
      <w:r w:rsidR="00DF7270">
        <w:rPr>
          <w:lang w:eastAsia="zh-CN"/>
        </w:rPr>
        <w:t xml:space="preserve">where </w:t>
      </w:r>
      <w:r w:rsidR="007A7912">
        <w:rPr>
          <w:lang w:eastAsia="zh-CN"/>
        </w:rPr>
        <w:t xml:space="preserve">the </w:t>
      </w:r>
      <w:r w:rsidR="007A7912" w:rsidRPr="00C76120">
        <w:rPr>
          <w:lang w:eastAsia="zh-CN"/>
        </w:rPr>
        <w:t>EsN0_Diff</w:t>
      </w:r>
      <w:r w:rsidR="007A7912">
        <w:rPr>
          <w:lang w:eastAsia="zh-CN"/>
        </w:rPr>
        <w:t xml:space="preserve"> is </w:t>
      </w:r>
      <w:r w:rsidR="00DF7270">
        <w:rPr>
          <w:lang w:eastAsia="zh-CN"/>
        </w:rPr>
        <w:t xml:space="preserve">however </w:t>
      </w:r>
      <w:r w:rsidR="007A7912">
        <w:rPr>
          <w:lang w:eastAsia="zh-CN"/>
        </w:rPr>
        <w:t>quite close to 0.1dB</w:t>
      </w:r>
      <w:r w:rsidR="00EE3641">
        <w:rPr>
          <w:lang w:eastAsia="zh-CN"/>
        </w:rPr>
        <w:t xml:space="preserve">. </w:t>
      </w:r>
      <w:r w:rsidR="00DF7270">
        <w:rPr>
          <w:lang w:eastAsia="zh-CN"/>
        </w:rPr>
        <w:t>One focus of the debate is whether the simulation parameter (e.g. error number, SNR step) is suitable to get an accurate enough compari</w:t>
      </w:r>
      <w:r w:rsidR="00F233E7">
        <w:rPr>
          <w:lang w:eastAsia="zh-CN"/>
        </w:rPr>
        <w:t>s</w:t>
      </w:r>
      <w:r w:rsidR="00DF7270">
        <w:rPr>
          <w:lang w:eastAsia="zh-CN"/>
        </w:rPr>
        <w:t xml:space="preserve">on. </w:t>
      </w:r>
      <w:r w:rsidR="002F5A1C">
        <w:rPr>
          <w:lang w:eastAsia="zh-CN"/>
        </w:rPr>
        <w:t xml:space="preserve">MTK </w:t>
      </w:r>
      <w:r w:rsidR="00DF7270">
        <w:rPr>
          <w:lang w:eastAsia="zh-CN"/>
        </w:rPr>
        <w:t xml:space="preserve">has </w:t>
      </w:r>
      <w:r w:rsidR="002F5A1C">
        <w:rPr>
          <w:lang w:eastAsia="zh-CN"/>
        </w:rPr>
        <w:t>give</w:t>
      </w:r>
      <w:r w:rsidR="00DF7270">
        <w:rPr>
          <w:lang w:eastAsia="zh-CN"/>
        </w:rPr>
        <w:t>n</w:t>
      </w:r>
      <w:r w:rsidR="002F5A1C">
        <w:rPr>
          <w:lang w:eastAsia="zh-CN"/>
        </w:rPr>
        <w:t xml:space="preserve"> their simulation</w:t>
      </w:r>
      <w:r w:rsidR="00EE3641">
        <w:rPr>
          <w:lang w:eastAsia="zh-CN"/>
        </w:rPr>
        <w:t xml:space="preserve"> results</w:t>
      </w:r>
      <w:r w:rsidR="002F5A1C">
        <w:rPr>
          <w:lang w:eastAsia="zh-CN"/>
        </w:rPr>
        <w:t xml:space="preserve"> </w:t>
      </w:r>
      <w:r w:rsidR="00EE3641">
        <w:rPr>
          <w:lang w:eastAsia="zh-CN"/>
        </w:rPr>
        <w:t xml:space="preserve">on this special case </w:t>
      </w:r>
      <w:r w:rsidR="002F5A1C">
        <w:rPr>
          <w:lang w:eastAsia="zh-CN"/>
        </w:rPr>
        <w:t>in reference</w:t>
      </w:r>
      <w:r w:rsidR="00EE3641">
        <w:rPr>
          <w:lang w:eastAsia="zh-CN"/>
        </w:rPr>
        <w:t xml:space="preserve"> </w:t>
      </w:r>
      <w:r w:rsidR="002F5A1C">
        <w:rPr>
          <w:lang w:eastAsia="zh-CN"/>
        </w:rPr>
        <w:t>[14]</w:t>
      </w:r>
      <w:r w:rsidR="00EE3641">
        <w:rPr>
          <w:lang w:eastAsia="zh-CN"/>
        </w:rPr>
        <w:t xml:space="preserve"> with </w:t>
      </w:r>
      <w:r w:rsidR="007A7912">
        <w:rPr>
          <w:lang w:eastAsia="zh-CN"/>
        </w:rPr>
        <w:t>error block number</w:t>
      </w:r>
      <w:r w:rsidR="00992015">
        <w:rPr>
          <w:lang w:eastAsia="zh-CN"/>
        </w:rPr>
        <w:t xml:space="preserve"> 10000 and</w:t>
      </w:r>
      <w:r w:rsidR="00F233E7">
        <w:rPr>
          <w:lang w:eastAsia="zh-CN"/>
        </w:rPr>
        <w:t xml:space="preserve"> </w:t>
      </w:r>
      <w:r w:rsidR="00992015" w:rsidRPr="00992015">
        <w:rPr>
          <w:lang w:eastAsia="zh-CN"/>
        </w:rPr>
        <w:t>SNR step</w:t>
      </w:r>
      <w:r w:rsidR="00DF7270">
        <w:rPr>
          <w:lang w:eastAsia="zh-CN"/>
        </w:rPr>
        <w:t xml:space="preserve"> </w:t>
      </w:r>
      <w:r w:rsidR="00DF7270" w:rsidRPr="00992015">
        <w:rPr>
          <w:lang w:eastAsia="zh-CN"/>
        </w:rPr>
        <w:t>0.01</w:t>
      </w:r>
      <w:r w:rsidR="00DF7270">
        <w:rPr>
          <w:lang w:eastAsia="zh-CN"/>
        </w:rPr>
        <w:t>dB</w:t>
      </w:r>
      <w:r w:rsidR="00EE3641">
        <w:rPr>
          <w:lang w:eastAsia="zh-CN"/>
        </w:rPr>
        <w:t>.</w:t>
      </w:r>
      <w:r w:rsidR="00EE3641">
        <w:rPr>
          <w:rFonts w:hint="eastAsia"/>
          <w:lang w:eastAsia="zh-CN"/>
        </w:rPr>
        <w:t xml:space="preserve"> </w:t>
      </w:r>
      <w:r w:rsidR="00EE3641">
        <w:rPr>
          <w:lang w:eastAsia="zh-CN"/>
        </w:rPr>
        <w:t xml:space="preserve">In this subsection, we </w:t>
      </w:r>
      <w:r w:rsidR="00992015">
        <w:rPr>
          <w:lang w:eastAsia="zh-CN"/>
        </w:rPr>
        <w:t>simulate</w:t>
      </w:r>
      <w:r w:rsidR="00EE3641">
        <w:rPr>
          <w:lang w:eastAsia="zh-CN"/>
        </w:rPr>
        <w:t xml:space="preserve"> HW, Ericsson, QC and SS sequences with the above simulation parameters and give the raw data in the </w:t>
      </w:r>
      <w:r w:rsidR="00B45E4E">
        <w:rPr>
          <w:lang w:eastAsia="zh-CN"/>
        </w:rPr>
        <w:t>A</w:t>
      </w:r>
      <w:r w:rsidR="00EE3641">
        <w:rPr>
          <w:lang w:eastAsia="zh-CN"/>
        </w:rPr>
        <w:t>ttachment</w:t>
      </w:r>
      <w:r w:rsidR="00B45E4E">
        <w:rPr>
          <w:lang w:eastAsia="zh-CN"/>
        </w:rPr>
        <w:t xml:space="preserve"> 2</w:t>
      </w:r>
      <w:r w:rsidR="00EE3641">
        <w:rPr>
          <w:lang w:eastAsia="zh-CN"/>
        </w:rPr>
        <w:t>.</w:t>
      </w:r>
    </w:p>
    <w:p w14:paraId="6FD64E2D" w14:textId="6D29E235" w:rsidR="001507CE" w:rsidRPr="001507CE" w:rsidRDefault="00EE3641" w:rsidP="0014426B">
      <w:pPr>
        <w:rPr>
          <w:lang w:eastAsia="zh-CN"/>
        </w:rPr>
      </w:pPr>
      <w:r>
        <w:rPr>
          <w:lang w:eastAsia="zh-CN"/>
        </w:rPr>
        <w:t xml:space="preserve">From the raw </w:t>
      </w:r>
      <w:r w:rsidR="00992015">
        <w:rPr>
          <w:lang w:eastAsia="zh-CN"/>
        </w:rPr>
        <w:t xml:space="preserve">simulation </w:t>
      </w:r>
      <w:r>
        <w:rPr>
          <w:lang w:eastAsia="zh-CN"/>
        </w:rPr>
        <w:t xml:space="preserve">data, </w:t>
      </w:r>
      <w:r w:rsidR="00342D76">
        <w:rPr>
          <w:lang w:eastAsia="zh-CN"/>
        </w:rPr>
        <w:t xml:space="preserve">we can see </w:t>
      </w:r>
      <w:r>
        <w:rPr>
          <w:lang w:eastAsia="zh-CN"/>
        </w:rPr>
        <w:t xml:space="preserve">the </w:t>
      </w:r>
      <w:r w:rsidRPr="00C76120">
        <w:rPr>
          <w:lang w:eastAsia="zh-CN"/>
        </w:rPr>
        <w:t>EsN0_Diff</w:t>
      </w:r>
      <w:r>
        <w:rPr>
          <w:lang w:eastAsia="zh-CN"/>
        </w:rPr>
        <w:t xml:space="preserve"> of Ericsson over HW is </w:t>
      </w:r>
      <w:r w:rsidR="001507CE">
        <w:rPr>
          <w:lang w:eastAsia="zh-CN"/>
        </w:rPr>
        <w:t xml:space="preserve">0.089dB -- </w:t>
      </w:r>
      <w:r>
        <w:rPr>
          <w:lang w:eastAsia="zh-CN"/>
        </w:rPr>
        <w:t>within 0.1dB when error block number increase</w:t>
      </w:r>
      <w:r w:rsidR="001507CE">
        <w:rPr>
          <w:lang w:eastAsia="zh-CN"/>
        </w:rPr>
        <w:t>s</w:t>
      </w:r>
      <w:r>
        <w:rPr>
          <w:lang w:eastAsia="zh-CN"/>
        </w:rPr>
        <w:t xml:space="preserve"> from 200 to 10000</w:t>
      </w:r>
      <w:r w:rsidR="001507CE">
        <w:rPr>
          <w:lang w:eastAsia="zh-CN"/>
        </w:rPr>
        <w:t>, and SNR step zoom</w:t>
      </w:r>
      <w:r w:rsidR="003222D5">
        <w:rPr>
          <w:lang w:eastAsia="zh-CN"/>
        </w:rPr>
        <w:t>s</w:t>
      </w:r>
      <w:r w:rsidR="001507CE">
        <w:rPr>
          <w:lang w:eastAsia="zh-CN"/>
        </w:rPr>
        <w:t xml:space="preserve"> in to 0.01dB scale</w:t>
      </w:r>
      <w:r>
        <w:rPr>
          <w:lang w:eastAsia="zh-CN"/>
        </w:rPr>
        <w:t>.</w:t>
      </w:r>
    </w:p>
    <w:p w14:paraId="213B0C4D" w14:textId="634AE275" w:rsidR="007A7912" w:rsidRPr="007A7912" w:rsidRDefault="007A7912" w:rsidP="0014426B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 w:rsidR="00342D76">
        <w:rPr>
          <w:i/>
          <w:lang w:eastAsia="zh-CN"/>
        </w:rPr>
        <w:t>E</w:t>
      </w:r>
      <w:r w:rsidR="00EE3641">
        <w:rPr>
          <w:i/>
          <w:lang w:eastAsia="zh-CN"/>
        </w:rPr>
        <w:t xml:space="preserve">ricsson </w:t>
      </w:r>
      <w:r w:rsidR="00F233E7">
        <w:rPr>
          <w:i/>
          <w:lang w:eastAsia="zh-CN"/>
        </w:rPr>
        <w:t xml:space="preserve">sequence </w:t>
      </w:r>
      <w:r w:rsidR="001507CE">
        <w:rPr>
          <w:i/>
          <w:lang w:eastAsia="zh-CN"/>
        </w:rPr>
        <w:t xml:space="preserve">does </w:t>
      </w:r>
      <w:r w:rsidR="00342D76">
        <w:rPr>
          <w:i/>
          <w:lang w:eastAsia="zh-CN"/>
        </w:rPr>
        <w:t>not win HW when error block number increased to 10000 on the mentioned special case</w:t>
      </w:r>
      <w:r w:rsidR="00EE44EE">
        <w:rPr>
          <w:i/>
          <w:lang w:eastAsia="zh-CN"/>
        </w:rPr>
        <w:t xml:space="preserve"> (K=25, N=256, L=4)</w:t>
      </w:r>
      <w:r w:rsidR="00342D76">
        <w:rPr>
          <w:i/>
          <w:lang w:eastAsia="zh-CN"/>
        </w:rPr>
        <w:t>.</w:t>
      </w:r>
    </w:p>
    <w:p w14:paraId="382F3CD4" w14:textId="5778A3CA" w:rsidR="00471360" w:rsidRDefault="000A1329" w:rsidP="00AD2F65">
      <w:pPr>
        <w:rPr>
          <w:lang w:eastAsia="zh-CN"/>
        </w:rPr>
      </w:pPr>
      <w:r>
        <w:rPr>
          <w:lang w:eastAsia="zh-CN"/>
        </w:rPr>
        <w:t xml:space="preserve">Based on above </w:t>
      </w:r>
      <w:r w:rsidR="005E71E3">
        <w:rPr>
          <w:lang w:eastAsia="zh-CN"/>
        </w:rPr>
        <w:t xml:space="preserve">simulation and </w:t>
      </w:r>
      <w:r>
        <w:rPr>
          <w:lang w:eastAsia="zh-CN"/>
        </w:rPr>
        <w:t>analysis, we have the following proposal:</w:t>
      </w:r>
    </w:p>
    <w:p w14:paraId="58255D28" w14:textId="45B981BE" w:rsidR="000529C4" w:rsidRPr="00EE3641" w:rsidRDefault="0014426B" w:rsidP="000529C4">
      <w:pPr>
        <w:rPr>
          <w:i/>
          <w:lang w:eastAsia="zh-CN"/>
        </w:rPr>
      </w:pPr>
      <w:r w:rsidRPr="0014426B">
        <w:rPr>
          <w:rFonts w:hint="eastAsia"/>
          <w:b/>
          <w:i/>
          <w:lang w:eastAsia="zh-CN"/>
        </w:rPr>
        <w:t xml:space="preserve">Proposal </w:t>
      </w:r>
      <w:r w:rsidR="003F0363">
        <w:rPr>
          <w:b/>
          <w:i/>
          <w:lang w:eastAsia="zh-CN"/>
        </w:rPr>
        <w:t>1</w:t>
      </w:r>
      <w:r w:rsidRPr="0014426B">
        <w:rPr>
          <w:rFonts w:hint="eastAsia"/>
          <w:i/>
          <w:lang w:eastAsia="zh-CN"/>
        </w:rPr>
        <w:t xml:space="preserve">: </w:t>
      </w:r>
      <w:r w:rsidR="00E35716" w:rsidRPr="00E35716">
        <w:rPr>
          <w:i/>
          <w:lang w:eastAsia="zh-CN"/>
        </w:rPr>
        <w:t xml:space="preserve">The HW sequence </w:t>
      </w:r>
      <w:r w:rsidR="00F233E7">
        <w:rPr>
          <w:i/>
          <w:lang w:eastAsia="zh-CN"/>
        </w:rPr>
        <w:t>is</w:t>
      </w:r>
      <w:r w:rsidR="00E35716" w:rsidRPr="00E35716">
        <w:rPr>
          <w:i/>
          <w:lang w:eastAsia="zh-CN"/>
        </w:rPr>
        <w:t xml:space="preserve"> selected as the final sequence</w:t>
      </w:r>
    </w:p>
    <w:p w14:paraId="2C739C0D" w14:textId="77777777" w:rsidR="000F6644" w:rsidRDefault="000F6644" w:rsidP="006D5AB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lastRenderedPageBreak/>
        <w:t>Conclusion</w:t>
      </w:r>
    </w:p>
    <w:p w14:paraId="6A36745D" w14:textId="77777777" w:rsidR="00861E4D" w:rsidRDefault="000F6644" w:rsidP="00216C3A">
      <w:pPr>
        <w:rPr>
          <w:lang w:eastAsia="zh-CN"/>
        </w:rPr>
      </w:pPr>
      <w:r>
        <w:rPr>
          <w:lang w:eastAsia="zh-CN"/>
        </w:rPr>
        <w:t xml:space="preserve">In this contribution, we have </w:t>
      </w:r>
      <w:r w:rsidR="00861E4D">
        <w:rPr>
          <w:lang w:eastAsia="zh-CN"/>
        </w:rPr>
        <w:t>the following observations and proposals:</w:t>
      </w:r>
    </w:p>
    <w:p w14:paraId="2A4CEF52" w14:textId="306C0787" w:rsidR="004C1B0A" w:rsidRDefault="004C1B0A" w:rsidP="004C1B0A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1: </w:t>
      </w:r>
      <w:r w:rsidR="001507CE">
        <w:rPr>
          <w:i/>
          <w:lang w:eastAsia="zh-CN"/>
        </w:rPr>
        <w:t xml:space="preserve">HW sequence shows more </w:t>
      </w:r>
      <w:r w:rsidR="001507CE" w:rsidRPr="00EF5776">
        <w:rPr>
          <w:i/>
          <w:lang w:eastAsia="zh-CN"/>
        </w:rPr>
        <w:t>WinCounts</w:t>
      </w:r>
      <w:r w:rsidR="001507CE">
        <w:rPr>
          <w:i/>
          <w:lang w:eastAsia="zh-CN"/>
        </w:rPr>
        <w:t xml:space="preserve"> than Ericsson, and higher gain is observed at the cases HW win Ericsson than the opposite case.</w:t>
      </w:r>
    </w:p>
    <w:p w14:paraId="52CED209" w14:textId="3B698D13" w:rsidR="00342D76" w:rsidRPr="007A7912" w:rsidRDefault="00342D76" w:rsidP="00342D76">
      <w:pPr>
        <w:rPr>
          <w:i/>
          <w:lang w:eastAsia="zh-CN"/>
        </w:rPr>
      </w:pPr>
      <w:r>
        <w:rPr>
          <w:b/>
          <w:i/>
          <w:lang w:eastAsia="zh-CN"/>
        </w:rPr>
        <w:t xml:space="preserve">Observation 2: </w:t>
      </w:r>
      <w:r>
        <w:rPr>
          <w:i/>
          <w:lang w:eastAsia="zh-CN"/>
        </w:rPr>
        <w:t xml:space="preserve">Ericsson </w:t>
      </w:r>
      <w:r w:rsidR="001507CE">
        <w:rPr>
          <w:i/>
          <w:lang w:eastAsia="zh-CN"/>
        </w:rPr>
        <w:t xml:space="preserve">does </w:t>
      </w:r>
      <w:r>
        <w:rPr>
          <w:i/>
          <w:lang w:eastAsia="zh-CN"/>
        </w:rPr>
        <w:t>not win HW when error block number increased to 10000 on the mentioned special case</w:t>
      </w:r>
      <w:r w:rsidR="00EE44EE">
        <w:rPr>
          <w:i/>
          <w:lang w:eastAsia="zh-CN"/>
        </w:rPr>
        <w:t xml:space="preserve"> (K=25, N=256, L=4)</w:t>
      </w:r>
      <w:r>
        <w:rPr>
          <w:i/>
          <w:lang w:eastAsia="zh-CN"/>
        </w:rPr>
        <w:t>.</w:t>
      </w:r>
    </w:p>
    <w:p w14:paraId="7EE6979A" w14:textId="78B3200D" w:rsidR="004C1B0A" w:rsidRPr="0014426B" w:rsidRDefault="004C1B0A" w:rsidP="004C1B0A">
      <w:pPr>
        <w:rPr>
          <w:i/>
          <w:lang w:eastAsia="zh-CN"/>
        </w:rPr>
      </w:pPr>
      <w:r w:rsidRPr="0014426B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14426B">
        <w:rPr>
          <w:rFonts w:hint="eastAsia"/>
          <w:i/>
          <w:lang w:eastAsia="zh-CN"/>
        </w:rPr>
        <w:t xml:space="preserve">: </w:t>
      </w:r>
      <w:r w:rsidR="00E35716" w:rsidRPr="00E35716">
        <w:rPr>
          <w:i/>
          <w:lang w:eastAsia="zh-CN"/>
        </w:rPr>
        <w:t xml:space="preserve">The HW sequence </w:t>
      </w:r>
      <w:r w:rsidR="00F233E7">
        <w:rPr>
          <w:i/>
          <w:lang w:eastAsia="zh-CN"/>
        </w:rPr>
        <w:t>is</w:t>
      </w:r>
      <w:bookmarkStart w:id="0" w:name="_GoBack"/>
      <w:bookmarkEnd w:id="0"/>
      <w:r w:rsidR="00E35716" w:rsidRPr="00E35716">
        <w:rPr>
          <w:i/>
          <w:lang w:eastAsia="zh-CN"/>
        </w:rPr>
        <w:t xml:space="preserve"> selected as the final sequence</w:t>
      </w:r>
    </w:p>
    <w:p w14:paraId="281F8F99" w14:textId="77777777" w:rsidR="000C7406" w:rsidRPr="004C1B0A" w:rsidRDefault="000C7406" w:rsidP="000C7406">
      <w:pPr>
        <w:rPr>
          <w:i/>
          <w:lang w:eastAsia="zh-CN"/>
        </w:rPr>
      </w:pPr>
    </w:p>
    <w:p w14:paraId="5DD4AF8E" w14:textId="77777777" w:rsidR="006D5AB8" w:rsidRPr="006D5AB8" w:rsidRDefault="006D5AB8" w:rsidP="006D5AB8">
      <w:pPr>
        <w:pStyle w:val="Heading1"/>
        <w:rPr>
          <w:kern w:val="2"/>
          <w:lang w:eastAsia="zh-CN"/>
        </w:rPr>
      </w:pPr>
      <w:r w:rsidRPr="006D5AB8">
        <w:rPr>
          <w:kern w:val="2"/>
          <w:lang w:eastAsia="zh-CN"/>
        </w:rPr>
        <w:t>References</w:t>
      </w:r>
    </w:p>
    <w:p w14:paraId="435FC5A9" w14:textId="77777777" w:rsidR="002050DC" w:rsidRDefault="002050DC" w:rsidP="00C503DA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bookmarkStart w:id="1" w:name="_Ref477870568"/>
      <w:r>
        <w:rPr>
          <w:lang w:eastAsia="zh-CN"/>
        </w:rPr>
        <w:t>3GPP</w:t>
      </w:r>
      <w:r w:rsidR="00A547B8">
        <w:rPr>
          <w:lang w:eastAsia="zh-CN"/>
        </w:rPr>
        <w:t xml:space="preserve"> RAN1, “Chairman’s Notes RAN1_NRAH2”, RAN1 NRAH2</w:t>
      </w:r>
      <w:r>
        <w:rPr>
          <w:lang w:eastAsia="zh-CN"/>
        </w:rPr>
        <w:t xml:space="preserve">, </w:t>
      </w:r>
      <w:r w:rsidR="00A547B8">
        <w:rPr>
          <w:lang w:eastAsia="zh-CN"/>
        </w:rPr>
        <w:t>Qingdao</w:t>
      </w:r>
      <w:r>
        <w:rPr>
          <w:lang w:eastAsia="zh-CN"/>
        </w:rPr>
        <w:t xml:space="preserve">, </w:t>
      </w:r>
      <w:r w:rsidR="00216C3A">
        <w:rPr>
          <w:lang w:eastAsia="zh-CN"/>
        </w:rPr>
        <w:t>China</w:t>
      </w:r>
      <w:r>
        <w:rPr>
          <w:lang w:eastAsia="zh-CN"/>
        </w:rPr>
        <w:t xml:space="preserve">, </w:t>
      </w:r>
      <w:r w:rsidR="00A547B8">
        <w:rPr>
          <w:lang w:eastAsia="zh-CN"/>
        </w:rPr>
        <w:t>June</w:t>
      </w:r>
      <w:r>
        <w:rPr>
          <w:lang w:eastAsia="zh-CN"/>
        </w:rPr>
        <w:t>, 2017.</w:t>
      </w:r>
      <w:bookmarkEnd w:id="1"/>
    </w:p>
    <w:p w14:paraId="162EB5E7" w14:textId="091DCE9A" w:rsidR="0022378C" w:rsidRDefault="00EA4280" w:rsidP="0022378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[NRAH2-11]</w:t>
      </w:r>
      <w:r w:rsidR="0022378C" w:rsidRPr="0022378C">
        <w:rPr>
          <w:lang w:eastAsia="zh-CN"/>
        </w:rPr>
        <w:t xml:space="preserve"> Polar sequence Samsung</w:t>
      </w:r>
      <w:r>
        <w:rPr>
          <w:lang w:eastAsia="zh-CN"/>
        </w:rPr>
        <w:t>.</w:t>
      </w:r>
      <w:r w:rsidR="002C518E">
        <w:rPr>
          <w:lang w:eastAsia="zh-CN"/>
        </w:rPr>
        <w:t xml:space="preserve"> </w:t>
      </w:r>
    </w:p>
    <w:p w14:paraId="37603ED7" w14:textId="578B9FBE" w:rsidR="002C518E" w:rsidRDefault="00EA4280" w:rsidP="002C518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[NRAH2-11]</w:t>
      </w:r>
      <w:r w:rsidR="002C518E" w:rsidRPr="002C518E">
        <w:rPr>
          <w:lang w:eastAsia="zh-CN"/>
        </w:rPr>
        <w:t xml:space="preserve"> Polar sequence template_update 20170802_2200 </w:t>
      </w:r>
      <w:r w:rsidR="002C518E">
        <w:rPr>
          <w:lang w:eastAsia="zh-CN"/>
        </w:rPr>
        <w:t>–</w:t>
      </w:r>
      <w:r w:rsidR="002C518E" w:rsidRPr="002C518E">
        <w:rPr>
          <w:lang w:eastAsia="zh-CN"/>
        </w:rPr>
        <w:t xml:space="preserve"> HW</w:t>
      </w:r>
      <w:r>
        <w:rPr>
          <w:lang w:eastAsia="zh-CN"/>
        </w:rPr>
        <w:t>.</w:t>
      </w:r>
    </w:p>
    <w:p w14:paraId="37822F7A" w14:textId="227C25E6" w:rsidR="002C518E" w:rsidRDefault="002C518E" w:rsidP="002C518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2C518E">
        <w:rPr>
          <w:lang w:eastAsia="zh-CN"/>
        </w:rPr>
        <w:t>[NRAH2-11] Polar Sequence and result_ZTE</w:t>
      </w:r>
      <w:r w:rsidR="00EA4280">
        <w:rPr>
          <w:lang w:eastAsia="zh-CN"/>
        </w:rPr>
        <w:t>.</w:t>
      </w:r>
    </w:p>
    <w:p w14:paraId="25DAECD3" w14:textId="0FC6B549" w:rsidR="002C518E" w:rsidRDefault="002C518E" w:rsidP="002C518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2C518E">
        <w:rPr>
          <w:lang w:eastAsia="zh-CN"/>
        </w:rPr>
        <w:t>[NRAH2-11] Polar sequence template_LGE</w:t>
      </w:r>
      <w:r w:rsidR="00EA4280">
        <w:rPr>
          <w:lang w:eastAsia="zh-CN"/>
        </w:rPr>
        <w:t>.</w:t>
      </w:r>
    </w:p>
    <w:p w14:paraId="41FB3ADA" w14:textId="0A92A21B" w:rsidR="002C518E" w:rsidRDefault="00895C6A" w:rsidP="002C518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[NRAH2-11] </w:t>
      </w:r>
      <w:r w:rsidR="002C518E" w:rsidRPr="002C518E">
        <w:rPr>
          <w:lang w:eastAsia="zh-CN"/>
        </w:rPr>
        <w:t>Polar_code_sequence_Ericsson_submit</w:t>
      </w:r>
      <w:r w:rsidR="00EA4280">
        <w:rPr>
          <w:lang w:eastAsia="zh-CN"/>
        </w:rPr>
        <w:t>.</w:t>
      </w:r>
    </w:p>
    <w:p w14:paraId="0E688BE3" w14:textId="5093FDF1" w:rsidR="002C518E" w:rsidRDefault="00895C6A" w:rsidP="002C518E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2C518E">
        <w:rPr>
          <w:lang w:eastAsia="zh-CN"/>
        </w:rPr>
        <w:t>[NRAH2-11]</w:t>
      </w:r>
      <w:r>
        <w:rPr>
          <w:lang w:eastAsia="zh-CN"/>
        </w:rPr>
        <w:t xml:space="preserve"> </w:t>
      </w:r>
      <w:r w:rsidR="002C518E" w:rsidRPr="002C518E">
        <w:rPr>
          <w:lang w:eastAsia="zh-CN"/>
        </w:rPr>
        <w:t>Polar sequence MTK</w:t>
      </w:r>
      <w:r w:rsidR="00EA4280">
        <w:rPr>
          <w:lang w:eastAsia="zh-CN"/>
        </w:rPr>
        <w:t>.</w:t>
      </w:r>
    </w:p>
    <w:p w14:paraId="3718CA08" w14:textId="3C0D3BFE" w:rsidR="0022378C" w:rsidRDefault="00895C6A" w:rsidP="0022378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2C518E">
        <w:rPr>
          <w:lang w:eastAsia="zh-CN"/>
        </w:rPr>
        <w:t>[NRAH2-11]</w:t>
      </w:r>
      <w:r>
        <w:rPr>
          <w:lang w:eastAsia="zh-CN"/>
        </w:rPr>
        <w:t xml:space="preserve"> </w:t>
      </w:r>
      <w:r w:rsidR="002C518E" w:rsidRPr="002C518E">
        <w:rPr>
          <w:lang w:eastAsia="zh-CN"/>
        </w:rPr>
        <w:t>Polar sequence QC</w:t>
      </w:r>
      <w:r w:rsidR="00EA4280">
        <w:rPr>
          <w:lang w:eastAsia="zh-CN"/>
        </w:rPr>
        <w:t>.</w:t>
      </w:r>
    </w:p>
    <w:p w14:paraId="24C1694F" w14:textId="50C66CB0" w:rsidR="00930947" w:rsidRDefault="00930947" w:rsidP="0093094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930947">
        <w:rPr>
          <w:lang w:eastAsia="zh-CN"/>
        </w:rPr>
        <w:t xml:space="preserve">NRAH2-11 Polar seq cross-check results </w:t>
      </w:r>
      <w:r>
        <w:rPr>
          <w:lang w:eastAsia="zh-CN"/>
        </w:rPr>
        <w:t>–</w:t>
      </w:r>
      <w:r w:rsidRPr="00930947">
        <w:rPr>
          <w:lang w:eastAsia="zh-CN"/>
        </w:rPr>
        <w:t xml:space="preserve"> Huawei</w:t>
      </w:r>
      <w:r>
        <w:rPr>
          <w:lang w:eastAsia="zh-CN"/>
        </w:rPr>
        <w:t>.</w:t>
      </w:r>
    </w:p>
    <w:p w14:paraId="10C163C6" w14:textId="205CD76E" w:rsidR="00930947" w:rsidRDefault="00930947" w:rsidP="0093094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930947">
        <w:rPr>
          <w:lang w:eastAsia="zh-CN"/>
        </w:rPr>
        <w:t>IntelEvaluationsPolarSequences_10AUG2017</w:t>
      </w:r>
      <w:r>
        <w:rPr>
          <w:lang w:eastAsia="zh-CN"/>
        </w:rPr>
        <w:t>.</w:t>
      </w:r>
    </w:p>
    <w:p w14:paraId="36A984EA" w14:textId="64D48468" w:rsidR="00930947" w:rsidRDefault="00930947" w:rsidP="00930947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930947">
        <w:rPr>
          <w:lang w:eastAsia="zh-CN"/>
        </w:rPr>
        <w:t>Polar_sequence_evaluation_MTK</w:t>
      </w:r>
      <w:r>
        <w:rPr>
          <w:lang w:eastAsia="zh-CN"/>
        </w:rPr>
        <w:t>.</w:t>
      </w:r>
    </w:p>
    <w:p w14:paraId="0B1CA437" w14:textId="2E298113" w:rsidR="00930947" w:rsidRDefault="00B913DD" w:rsidP="00B913DD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913DD">
        <w:rPr>
          <w:lang w:eastAsia="zh-CN"/>
        </w:rPr>
        <w:t>statistics_Qc_0pt1dB_Step_500error_Counts</w:t>
      </w:r>
      <w:r>
        <w:rPr>
          <w:lang w:eastAsia="zh-CN"/>
        </w:rPr>
        <w:t>.</w:t>
      </w:r>
    </w:p>
    <w:p w14:paraId="2D945264" w14:textId="73E43CAB" w:rsidR="00B913DD" w:rsidRDefault="00B913DD" w:rsidP="00B913DD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B913DD">
        <w:rPr>
          <w:lang w:eastAsia="zh-CN"/>
        </w:rPr>
        <w:t>(NRAH2-11) Cross Check Result_Samsung -_Results</w:t>
      </w:r>
      <w:r>
        <w:rPr>
          <w:lang w:eastAsia="zh-CN"/>
        </w:rPr>
        <w:t>.</w:t>
      </w:r>
    </w:p>
    <w:p w14:paraId="754C5A5A" w14:textId="5CA7AB94" w:rsidR="002F5A1C" w:rsidRDefault="002F5A1C" w:rsidP="002F5A1C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2F5A1C">
        <w:rPr>
          <w:lang w:eastAsia="zh-CN"/>
        </w:rPr>
        <w:t>N256_K23_27_L4_MTK_update</w:t>
      </w:r>
      <w:r>
        <w:rPr>
          <w:lang w:eastAsia="zh-CN"/>
        </w:rPr>
        <w:t>.</w:t>
      </w:r>
    </w:p>
    <w:sectPr w:rsidR="002F5A1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75BD2" w14:textId="77777777" w:rsidR="009E1A8D" w:rsidRDefault="009E1A8D">
      <w:r>
        <w:separator/>
      </w:r>
    </w:p>
  </w:endnote>
  <w:endnote w:type="continuationSeparator" w:id="0">
    <w:p w14:paraId="20D88479" w14:textId="77777777" w:rsidR="009E1A8D" w:rsidRDefault="009E1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309AB" w14:textId="77777777" w:rsidR="009E1A8D" w:rsidRDefault="009E1A8D">
      <w:r>
        <w:separator/>
      </w:r>
    </w:p>
  </w:footnote>
  <w:footnote w:type="continuationSeparator" w:id="0">
    <w:p w14:paraId="682D1032" w14:textId="77777777" w:rsidR="009E1A8D" w:rsidRDefault="009E1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141E3"/>
    <w:multiLevelType w:val="hybridMultilevel"/>
    <w:tmpl w:val="8EE8EE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B2DA7E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255"/>
        </w:tabs>
        <w:ind w:left="1255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1975"/>
        </w:tabs>
        <w:ind w:left="1975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695"/>
        </w:tabs>
        <w:ind w:left="2695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415"/>
        </w:tabs>
        <w:ind w:left="3415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135"/>
        </w:tabs>
        <w:ind w:left="4135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4855"/>
        </w:tabs>
        <w:ind w:left="4855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575"/>
        </w:tabs>
        <w:ind w:left="5575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295"/>
        </w:tabs>
        <w:ind w:left="6295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015"/>
        </w:tabs>
        <w:ind w:left="7015" w:hanging="360"/>
      </w:pPr>
      <w:rPr>
        <w:rFonts w:ascii="Symbol" w:hAnsi="Symbol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6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810626A"/>
    <w:multiLevelType w:val="hybridMultilevel"/>
    <w:tmpl w:val="A0100366"/>
    <w:lvl w:ilvl="0" w:tplc="D2CA39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45F4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EA4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8A2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206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A4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076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4F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AA5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9"/>
  </w:num>
  <w:num w:numId="5">
    <w:abstractNumId w:val="7"/>
  </w:num>
  <w:num w:numId="6">
    <w:abstractNumId w:val="2"/>
  </w:num>
  <w:num w:numId="7">
    <w:abstractNumId w:val="6"/>
  </w:num>
  <w:num w:numId="8">
    <w:abstractNumId w:val="1"/>
  </w:num>
  <w:num w:numId="9">
    <w:abstractNumId w:val="10"/>
  </w:num>
  <w:num w:numId="10">
    <w:abstractNumId w:val="3"/>
  </w:num>
  <w:num w:numId="11">
    <w:abstractNumId w:val="5"/>
  </w:num>
  <w:num w:numId="1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1"/>
  </w:num>
  <w:num w:numId="14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650"/>
    <w:rsid w:val="00014738"/>
    <w:rsid w:val="0001496B"/>
    <w:rsid w:val="00014FBF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4A8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2BA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65C"/>
    <w:rsid w:val="000529C4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6D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838"/>
    <w:rsid w:val="00083B6A"/>
    <w:rsid w:val="00084065"/>
    <w:rsid w:val="000842D8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329"/>
    <w:rsid w:val="000A1441"/>
    <w:rsid w:val="000A162E"/>
    <w:rsid w:val="000A1797"/>
    <w:rsid w:val="000A1A06"/>
    <w:rsid w:val="000A1B60"/>
    <w:rsid w:val="000A2076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406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0748"/>
    <w:rsid w:val="000F15BC"/>
    <w:rsid w:val="000F15F2"/>
    <w:rsid w:val="000F180A"/>
    <w:rsid w:val="000F1C92"/>
    <w:rsid w:val="000F1D05"/>
    <w:rsid w:val="000F1E8E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EFE"/>
    <w:rsid w:val="000F6340"/>
    <w:rsid w:val="000F6581"/>
    <w:rsid w:val="000F6644"/>
    <w:rsid w:val="000F6815"/>
    <w:rsid w:val="000F6865"/>
    <w:rsid w:val="000F6F8E"/>
    <w:rsid w:val="000F72A5"/>
    <w:rsid w:val="000F741D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A39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86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84A"/>
    <w:rsid w:val="00143E7E"/>
    <w:rsid w:val="001440D0"/>
    <w:rsid w:val="0014426B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105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7C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081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54"/>
    <w:rsid w:val="001664BF"/>
    <w:rsid w:val="00166591"/>
    <w:rsid w:val="00166902"/>
    <w:rsid w:val="00166EF4"/>
    <w:rsid w:val="00167218"/>
    <w:rsid w:val="0016754A"/>
    <w:rsid w:val="00167690"/>
    <w:rsid w:val="00167B6F"/>
    <w:rsid w:val="00167CC3"/>
    <w:rsid w:val="00167F5A"/>
    <w:rsid w:val="0017072E"/>
    <w:rsid w:val="001707F6"/>
    <w:rsid w:val="00170834"/>
    <w:rsid w:val="00170D95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949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7252"/>
    <w:rsid w:val="00187884"/>
    <w:rsid w:val="00187A7B"/>
    <w:rsid w:val="001909F5"/>
    <w:rsid w:val="00190F18"/>
    <w:rsid w:val="00190F5A"/>
    <w:rsid w:val="00191687"/>
    <w:rsid w:val="00191C91"/>
    <w:rsid w:val="00192790"/>
    <w:rsid w:val="00192880"/>
    <w:rsid w:val="0019288A"/>
    <w:rsid w:val="00192B72"/>
    <w:rsid w:val="00192DD9"/>
    <w:rsid w:val="00192EA5"/>
    <w:rsid w:val="00193531"/>
    <w:rsid w:val="00193720"/>
    <w:rsid w:val="00193B64"/>
    <w:rsid w:val="00193C1A"/>
    <w:rsid w:val="00193DBE"/>
    <w:rsid w:val="00194339"/>
    <w:rsid w:val="00194848"/>
    <w:rsid w:val="0019488A"/>
    <w:rsid w:val="00194C4F"/>
    <w:rsid w:val="0019554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30F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582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89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79F"/>
    <w:rsid w:val="001D59A1"/>
    <w:rsid w:val="001D5C88"/>
    <w:rsid w:val="001D5D67"/>
    <w:rsid w:val="001D6567"/>
    <w:rsid w:val="001D6650"/>
    <w:rsid w:val="001D6773"/>
    <w:rsid w:val="001D67CE"/>
    <w:rsid w:val="001D695C"/>
    <w:rsid w:val="001D6DDB"/>
    <w:rsid w:val="001D6E35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A9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1F7928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264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8DA"/>
    <w:rsid w:val="00212CB6"/>
    <w:rsid w:val="00212E37"/>
    <w:rsid w:val="00213CC4"/>
    <w:rsid w:val="002140B2"/>
    <w:rsid w:val="002140FF"/>
    <w:rsid w:val="0021421D"/>
    <w:rsid w:val="002147FA"/>
    <w:rsid w:val="00214DAF"/>
    <w:rsid w:val="002155E6"/>
    <w:rsid w:val="00216194"/>
    <w:rsid w:val="00216C3A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E4E"/>
    <w:rsid w:val="0022355C"/>
    <w:rsid w:val="0022378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5C0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556"/>
    <w:rsid w:val="00234F8C"/>
    <w:rsid w:val="002352DC"/>
    <w:rsid w:val="00235542"/>
    <w:rsid w:val="0023575F"/>
    <w:rsid w:val="002360D8"/>
    <w:rsid w:val="00236789"/>
    <w:rsid w:val="002369B0"/>
    <w:rsid w:val="00236AD8"/>
    <w:rsid w:val="00236B7C"/>
    <w:rsid w:val="00236BF9"/>
    <w:rsid w:val="00237125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11D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BCB"/>
    <w:rsid w:val="002577B3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6A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45"/>
    <w:rsid w:val="00281751"/>
    <w:rsid w:val="002819CE"/>
    <w:rsid w:val="00281C2B"/>
    <w:rsid w:val="00282378"/>
    <w:rsid w:val="00282463"/>
    <w:rsid w:val="00284BAE"/>
    <w:rsid w:val="00285135"/>
    <w:rsid w:val="0028527A"/>
    <w:rsid w:val="00285673"/>
    <w:rsid w:val="002859AF"/>
    <w:rsid w:val="00285E23"/>
    <w:rsid w:val="0028650E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1B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18E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C0"/>
    <w:rsid w:val="002D3FB8"/>
    <w:rsid w:val="002D438A"/>
    <w:rsid w:val="002D4670"/>
    <w:rsid w:val="002D468B"/>
    <w:rsid w:val="002D4729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38E"/>
    <w:rsid w:val="002E0D2E"/>
    <w:rsid w:val="002E0E19"/>
    <w:rsid w:val="002E105A"/>
    <w:rsid w:val="002E1513"/>
    <w:rsid w:val="002E179B"/>
    <w:rsid w:val="002E1C9E"/>
    <w:rsid w:val="002E1DB7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A1C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A94"/>
    <w:rsid w:val="003010CF"/>
    <w:rsid w:val="00301BB8"/>
    <w:rsid w:val="00301C9C"/>
    <w:rsid w:val="003020E3"/>
    <w:rsid w:val="00302C48"/>
    <w:rsid w:val="00303440"/>
    <w:rsid w:val="00303704"/>
    <w:rsid w:val="003037F8"/>
    <w:rsid w:val="00303A1F"/>
    <w:rsid w:val="0030448C"/>
    <w:rsid w:val="00304D9B"/>
    <w:rsid w:val="0030529B"/>
    <w:rsid w:val="003052A4"/>
    <w:rsid w:val="00305582"/>
    <w:rsid w:val="00305765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12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3813"/>
    <w:rsid w:val="00314DC8"/>
    <w:rsid w:val="0031536E"/>
    <w:rsid w:val="003153DE"/>
    <w:rsid w:val="00315418"/>
    <w:rsid w:val="003156E3"/>
    <w:rsid w:val="00315D13"/>
    <w:rsid w:val="00315E0C"/>
    <w:rsid w:val="0031625B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E2"/>
    <w:rsid w:val="00321FE9"/>
    <w:rsid w:val="003222D5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41FB"/>
    <w:rsid w:val="0033474A"/>
    <w:rsid w:val="00334845"/>
    <w:rsid w:val="0033487B"/>
    <w:rsid w:val="003349A0"/>
    <w:rsid w:val="00334BF8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D8"/>
    <w:rsid w:val="003376F7"/>
    <w:rsid w:val="0033783A"/>
    <w:rsid w:val="003378DD"/>
    <w:rsid w:val="00337955"/>
    <w:rsid w:val="00337F85"/>
    <w:rsid w:val="00341F7F"/>
    <w:rsid w:val="0034226D"/>
    <w:rsid w:val="0034227F"/>
    <w:rsid w:val="003426C6"/>
    <w:rsid w:val="00342972"/>
    <w:rsid w:val="00342BA7"/>
    <w:rsid w:val="00342C56"/>
    <w:rsid w:val="00342D76"/>
    <w:rsid w:val="00342FDD"/>
    <w:rsid w:val="003435F1"/>
    <w:rsid w:val="00343C9B"/>
    <w:rsid w:val="0034429B"/>
    <w:rsid w:val="0034468E"/>
    <w:rsid w:val="003446ED"/>
    <w:rsid w:val="0034477D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276"/>
    <w:rsid w:val="00350420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3E7"/>
    <w:rsid w:val="003925F0"/>
    <w:rsid w:val="00392AD2"/>
    <w:rsid w:val="00392CE0"/>
    <w:rsid w:val="00392F33"/>
    <w:rsid w:val="0039311C"/>
    <w:rsid w:val="00393400"/>
    <w:rsid w:val="00393C7A"/>
    <w:rsid w:val="00393D0B"/>
    <w:rsid w:val="003940CE"/>
    <w:rsid w:val="00394362"/>
    <w:rsid w:val="003945BF"/>
    <w:rsid w:val="00394CD6"/>
    <w:rsid w:val="00394F20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196"/>
    <w:rsid w:val="003A63D7"/>
    <w:rsid w:val="003A67F8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4FB0"/>
    <w:rsid w:val="003B50BC"/>
    <w:rsid w:val="003B515A"/>
    <w:rsid w:val="003B566E"/>
    <w:rsid w:val="003B56B0"/>
    <w:rsid w:val="003B5D97"/>
    <w:rsid w:val="003B607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4EA3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328"/>
    <w:rsid w:val="003E14FC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B6"/>
    <w:rsid w:val="003E4680"/>
    <w:rsid w:val="003E4858"/>
    <w:rsid w:val="003E4AF4"/>
    <w:rsid w:val="003E4D09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363"/>
    <w:rsid w:val="003F0522"/>
    <w:rsid w:val="003F07B2"/>
    <w:rsid w:val="003F0850"/>
    <w:rsid w:val="003F0927"/>
    <w:rsid w:val="003F0BC1"/>
    <w:rsid w:val="003F0D12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879"/>
    <w:rsid w:val="003F4A25"/>
    <w:rsid w:val="003F4AEB"/>
    <w:rsid w:val="003F535C"/>
    <w:rsid w:val="003F569F"/>
    <w:rsid w:val="003F5F25"/>
    <w:rsid w:val="003F630E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45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947"/>
    <w:rsid w:val="00412CA5"/>
    <w:rsid w:val="00413053"/>
    <w:rsid w:val="0041319A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C74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7F80"/>
    <w:rsid w:val="0043004F"/>
    <w:rsid w:val="004306BC"/>
    <w:rsid w:val="004307F1"/>
    <w:rsid w:val="00430A2D"/>
    <w:rsid w:val="0043106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41D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5462"/>
    <w:rsid w:val="00445BB0"/>
    <w:rsid w:val="00445F71"/>
    <w:rsid w:val="004461D9"/>
    <w:rsid w:val="004465D7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19D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360"/>
    <w:rsid w:val="00471A6A"/>
    <w:rsid w:val="004722A6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4A75"/>
    <w:rsid w:val="004752D3"/>
    <w:rsid w:val="004754E1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87C"/>
    <w:rsid w:val="00480988"/>
    <w:rsid w:val="00480E05"/>
    <w:rsid w:val="00480F74"/>
    <w:rsid w:val="00481613"/>
    <w:rsid w:val="00481709"/>
    <w:rsid w:val="00481850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715"/>
    <w:rsid w:val="004A471F"/>
    <w:rsid w:val="004A4915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3C3C"/>
    <w:rsid w:val="004B407B"/>
    <w:rsid w:val="004B49E6"/>
    <w:rsid w:val="004B4D69"/>
    <w:rsid w:val="004B54AF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1B0A"/>
    <w:rsid w:val="004C203A"/>
    <w:rsid w:val="004C218D"/>
    <w:rsid w:val="004C24C9"/>
    <w:rsid w:val="004C271A"/>
    <w:rsid w:val="004C2BE3"/>
    <w:rsid w:val="004C31B6"/>
    <w:rsid w:val="004C3C69"/>
    <w:rsid w:val="004C415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92E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E6C"/>
    <w:rsid w:val="005100F5"/>
    <w:rsid w:val="0051065C"/>
    <w:rsid w:val="00510C58"/>
    <w:rsid w:val="00511361"/>
    <w:rsid w:val="00511401"/>
    <w:rsid w:val="00511CB1"/>
    <w:rsid w:val="00511F15"/>
    <w:rsid w:val="0051223D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3FE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545"/>
    <w:rsid w:val="00524AED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1ED3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521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47F5F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E85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853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4149"/>
    <w:rsid w:val="00584340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E8C"/>
    <w:rsid w:val="00591EFE"/>
    <w:rsid w:val="005923F5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13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52"/>
    <w:rsid w:val="005B45C7"/>
    <w:rsid w:val="005B4D87"/>
    <w:rsid w:val="005B532C"/>
    <w:rsid w:val="005B5703"/>
    <w:rsid w:val="005B5D56"/>
    <w:rsid w:val="005B6421"/>
    <w:rsid w:val="005B6CDA"/>
    <w:rsid w:val="005B7010"/>
    <w:rsid w:val="005B7120"/>
    <w:rsid w:val="005B793E"/>
    <w:rsid w:val="005B7DD1"/>
    <w:rsid w:val="005C00A0"/>
    <w:rsid w:val="005C019A"/>
    <w:rsid w:val="005C1680"/>
    <w:rsid w:val="005C177E"/>
    <w:rsid w:val="005C17B2"/>
    <w:rsid w:val="005C1942"/>
    <w:rsid w:val="005C1AA1"/>
    <w:rsid w:val="005C207F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654"/>
    <w:rsid w:val="005E4F8D"/>
    <w:rsid w:val="005E53F9"/>
    <w:rsid w:val="005E5AEF"/>
    <w:rsid w:val="005E5E71"/>
    <w:rsid w:val="005E63B7"/>
    <w:rsid w:val="005E661D"/>
    <w:rsid w:val="005E66DA"/>
    <w:rsid w:val="005E71E3"/>
    <w:rsid w:val="005E72EB"/>
    <w:rsid w:val="005E7748"/>
    <w:rsid w:val="005E775D"/>
    <w:rsid w:val="005E7D52"/>
    <w:rsid w:val="005E7EC4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321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61FE"/>
    <w:rsid w:val="006066E8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40C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11F"/>
    <w:rsid w:val="0061531B"/>
    <w:rsid w:val="0061583F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9F3"/>
    <w:rsid w:val="00624F5C"/>
    <w:rsid w:val="006252C1"/>
    <w:rsid w:val="00625A1D"/>
    <w:rsid w:val="00625EA3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1A8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3A8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75C"/>
    <w:rsid w:val="006608AB"/>
    <w:rsid w:val="006608F8"/>
    <w:rsid w:val="00660DA9"/>
    <w:rsid w:val="00660FF3"/>
    <w:rsid w:val="00661594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58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931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66C3"/>
    <w:rsid w:val="00696A3B"/>
    <w:rsid w:val="00696B16"/>
    <w:rsid w:val="00696C5C"/>
    <w:rsid w:val="00696C9A"/>
    <w:rsid w:val="00697733"/>
    <w:rsid w:val="00697980"/>
    <w:rsid w:val="00697B84"/>
    <w:rsid w:val="00697FC9"/>
    <w:rsid w:val="006A0347"/>
    <w:rsid w:val="006A0587"/>
    <w:rsid w:val="006A0C2A"/>
    <w:rsid w:val="006A0D7D"/>
    <w:rsid w:val="006A1078"/>
    <w:rsid w:val="006A130C"/>
    <w:rsid w:val="006A1510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43A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A99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6F"/>
    <w:rsid w:val="006F29A2"/>
    <w:rsid w:val="006F343B"/>
    <w:rsid w:val="006F39F9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5BB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17B"/>
    <w:rsid w:val="00726279"/>
    <w:rsid w:val="00726331"/>
    <w:rsid w:val="00726A9B"/>
    <w:rsid w:val="00727281"/>
    <w:rsid w:val="00727530"/>
    <w:rsid w:val="007275AA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C9D"/>
    <w:rsid w:val="007341EC"/>
    <w:rsid w:val="00734B20"/>
    <w:rsid w:val="00734EBE"/>
    <w:rsid w:val="007355D9"/>
    <w:rsid w:val="007357D1"/>
    <w:rsid w:val="00735B5F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3EE8"/>
    <w:rsid w:val="00744048"/>
    <w:rsid w:val="00744473"/>
    <w:rsid w:val="00744632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27D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0FC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34E3"/>
    <w:rsid w:val="00763799"/>
    <w:rsid w:val="00763A27"/>
    <w:rsid w:val="00763EC5"/>
    <w:rsid w:val="00764194"/>
    <w:rsid w:val="0076463F"/>
    <w:rsid w:val="00764953"/>
    <w:rsid w:val="00764CA4"/>
    <w:rsid w:val="00764DD8"/>
    <w:rsid w:val="00765351"/>
    <w:rsid w:val="00765C35"/>
    <w:rsid w:val="00765CDE"/>
    <w:rsid w:val="00765ED3"/>
    <w:rsid w:val="00766247"/>
    <w:rsid w:val="007663BE"/>
    <w:rsid w:val="00766526"/>
    <w:rsid w:val="0076681D"/>
    <w:rsid w:val="00766A65"/>
    <w:rsid w:val="00766F24"/>
    <w:rsid w:val="00767123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4AC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6E37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8FD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657"/>
    <w:rsid w:val="007928C7"/>
    <w:rsid w:val="007937C2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BFC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912"/>
    <w:rsid w:val="007A7A96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6222"/>
    <w:rsid w:val="007B6409"/>
    <w:rsid w:val="007B71FA"/>
    <w:rsid w:val="007B74E7"/>
    <w:rsid w:val="007B7880"/>
    <w:rsid w:val="007B7A65"/>
    <w:rsid w:val="007B7AAB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409F"/>
    <w:rsid w:val="007E4AC3"/>
    <w:rsid w:val="007E4C88"/>
    <w:rsid w:val="007E5816"/>
    <w:rsid w:val="007E585E"/>
    <w:rsid w:val="007E6CDB"/>
    <w:rsid w:val="007E6F08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8EF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44"/>
    <w:rsid w:val="00820F07"/>
    <w:rsid w:val="008221B3"/>
    <w:rsid w:val="0082230B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24C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972"/>
    <w:rsid w:val="00833C32"/>
    <w:rsid w:val="00833C56"/>
    <w:rsid w:val="00833E09"/>
    <w:rsid w:val="008349FA"/>
    <w:rsid w:val="00834BD2"/>
    <w:rsid w:val="00835410"/>
    <w:rsid w:val="008359E0"/>
    <w:rsid w:val="00835FE5"/>
    <w:rsid w:val="00836028"/>
    <w:rsid w:val="00836E70"/>
    <w:rsid w:val="00836F2F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4B0"/>
    <w:rsid w:val="0084187D"/>
    <w:rsid w:val="008418C9"/>
    <w:rsid w:val="00841BE9"/>
    <w:rsid w:val="00841C9C"/>
    <w:rsid w:val="00841CD2"/>
    <w:rsid w:val="00841D38"/>
    <w:rsid w:val="00842B77"/>
    <w:rsid w:val="00842E70"/>
    <w:rsid w:val="0084309F"/>
    <w:rsid w:val="008436CC"/>
    <w:rsid w:val="00843BF5"/>
    <w:rsid w:val="00843D9F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05A"/>
    <w:rsid w:val="008474A7"/>
    <w:rsid w:val="00847541"/>
    <w:rsid w:val="008475BC"/>
    <w:rsid w:val="008476F6"/>
    <w:rsid w:val="00847D11"/>
    <w:rsid w:val="00847EF6"/>
    <w:rsid w:val="008504A6"/>
    <w:rsid w:val="008505F1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4D"/>
    <w:rsid w:val="00861E91"/>
    <w:rsid w:val="0086273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18F"/>
    <w:rsid w:val="00876257"/>
    <w:rsid w:val="00876537"/>
    <w:rsid w:val="00876540"/>
    <w:rsid w:val="00876760"/>
    <w:rsid w:val="008778F9"/>
    <w:rsid w:val="0088090C"/>
    <w:rsid w:val="00880A29"/>
    <w:rsid w:val="00880F30"/>
    <w:rsid w:val="00881F0F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0E"/>
    <w:rsid w:val="00892365"/>
    <w:rsid w:val="0089247D"/>
    <w:rsid w:val="0089294C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5C6A"/>
    <w:rsid w:val="00896322"/>
    <w:rsid w:val="00896735"/>
    <w:rsid w:val="00896C81"/>
    <w:rsid w:val="00896D83"/>
    <w:rsid w:val="008970BF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E2C"/>
    <w:rsid w:val="008A21FB"/>
    <w:rsid w:val="008A22E3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8C5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210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6DC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717A"/>
    <w:rsid w:val="008D75F2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22F"/>
    <w:rsid w:val="008F04E7"/>
    <w:rsid w:val="008F0A38"/>
    <w:rsid w:val="008F0BF5"/>
    <w:rsid w:val="008F0E0A"/>
    <w:rsid w:val="008F0F84"/>
    <w:rsid w:val="008F1014"/>
    <w:rsid w:val="008F1164"/>
    <w:rsid w:val="008F11C9"/>
    <w:rsid w:val="008F1850"/>
    <w:rsid w:val="008F18C2"/>
    <w:rsid w:val="008F23D8"/>
    <w:rsid w:val="008F2C03"/>
    <w:rsid w:val="008F2FD5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6AFE"/>
    <w:rsid w:val="008F70D3"/>
    <w:rsid w:val="008F72CC"/>
    <w:rsid w:val="008F72CD"/>
    <w:rsid w:val="008F768C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3EE"/>
    <w:rsid w:val="009014E9"/>
    <w:rsid w:val="0090172E"/>
    <w:rsid w:val="009017ED"/>
    <w:rsid w:val="00901AA8"/>
    <w:rsid w:val="00902016"/>
    <w:rsid w:val="00902190"/>
    <w:rsid w:val="00902420"/>
    <w:rsid w:val="00902F7B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126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36"/>
    <w:rsid w:val="009172B7"/>
    <w:rsid w:val="00917F57"/>
    <w:rsid w:val="009204C5"/>
    <w:rsid w:val="009207AA"/>
    <w:rsid w:val="00920F5B"/>
    <w:rsid w:val="00921590"/>
    <w:rsid w:val="00921668"/>
    <w:rsid w:val="009217BB"/>
    <w:rsid w:val="0092180D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0F3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7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80B"/>
    <w:rsid w:val="00936A21"/>
    <w:rsid w:val="00936AB9"/>
    <w:rsid w:val="00936CE8"/>
    <w:rsid w:val="00936D98"/>
    <w:rsid w:val="00937062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BD4"/>
    <w:rsid w:val="00952C7B"/>
    <w:rsid w:val="00953268"/>
    <w:rsid w:val="0095340D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707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3FDE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015"/>
    <w:rsid w:val="0099254D"/>
    <w:rsid w:val="00992B98"/>
    <w:rsid w:val="00992C54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97FF0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D03"/>
    <w:rsid w:val="009C6F8D"/>
    <w:rsid w:val="009C7320"/>
    <w:rsid w:val="009C7340"/>
    <w:rsid w:val="009D02BE"/>
    <w:rsid w:val="009D06E2"/>
    <w:rsid w:val="009D0729"/>
    <w:rsid w:val="009D0AE8"/>
    <w:rsid w:val="009D0F66"/>
    <w:rsid w:val="009D0F85"/>
    <w:rsid w:val="009D1028"/>
    <w:rsid w:val="009D10AE"/>
    <w:rsid w:val="009D16BE"/>
    <w:rsid w:val="009D18FD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0C3"/>
    <w:rsid w:val="009E0110"/>
    <w:rsid w:val="009E058F"/>
    <w:rsid w:val="009E07C6"/>
    <w:rsid w:val="009E0A9E"/>
    <w:rsid w:val="009E19A2"/>
    <w:rsid w:val="009E1A8D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75B"/>
    <w:rsid w:val="009E4B16"/>
    <w:rsid w:val="009E55DA"/>
    <w:rsid w:val="009E563F"/>
    <w:rsid w:val="009E56EE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EE8"/>
    <w:rsid w:val="00A13F2A"/>
    <w:rsid w:val="00A1420F"/>
    <w:rsid w:val="00A14304"/>
    <w:rsid w:val="00A144CB"/>
    <w:rsid w:val="00A14813"/>
    <w:rsid w:val="00A15590"/>
    <w:rsid w:val="00A1566A"/>
    <w:rsid w:val="00A1601C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934"/>
    <w:rsid w:val="00A25BE7"/>
    <w:rsid w:val="00A26947"/>
    <w:rsid w:val="00A27008"/>
    <w:rsid w:val="00A27392"/>
    <w:rsid w:val="00A27575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33F2"/>
    <w:rsid w:val="00A5389A"/>
    <w:rsid w:val="00A538E9"/>
    <w:rsid w:val="00A53F55"/>
    <w:rsid w:val="00A5417B"/>
    <w:rsid w:val="00A54599"/>
    <w:rsid w:val="00A5476D"/>
    <w:rsid w:val="00A547B8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3D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52D"/>
    <w:rsid w:val="00A72607"/>
    <w:rsid w:val="00A72A2D"/>
    <w:rsid w:val="00A72F39"/>
    <w:rsid w:val="00A7308C"/>
    <w:rsid w:val="00A7333A"/>
    <w:rsid w:val="00A73689"/>
    <w:rsid w:val="00A73A4E"/>
    <w:rsid w:val="00A73B56"/>
    <w:rsid w:val="00A73D0D"/>
    <w:rsid w:val="00A74A92"/>
    <w:rsid w:val="00A74BF9"/>
    <w:rsid w:val="00A75CC1"/>
    <w:rsid w:val="00A75E88"/>
    <w:rsid w:val="00A7664A"/>
    <w:rsid w:val="00A76AA9"/>
    <w:rsid w:val="00A76AF7"/>
    <w:rsid w:val="00A8056E"/>
    <w:rsid w:val="00A8078F"/>
    <w:rsid w:val="00A80C67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C72"/>
    <w:rsid w:val="00A87E7B"/>
    <w:rsid w:val="00A909BB"/>
    <w:rsid w:val="00A90B97"/>
    <w:rsid w:val="00A90DE9"/>
    <w:rsid w:val="00A90E72"/>
    <w:rsid w:val="00A910F9"/>
    <w:rsid w:val="00A9121B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0A0"/>
    <w:rsid w:val="00AB55A8"/>
    <w:rsid w:val="00AB56D4"/>
    <w:rsid w:val="00AB58E6"/>
    <w:rsid w:val="00AB5ADF"/>
    <w:rsid w:val="00AB5DFE"/>
    <w:rsid w:val="00AB5E57"/>
    <w:rsid w:val="00AB63E5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0E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2F65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30A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52F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AC3"/>
    <w:rsid w:val="00AE3B4E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25D5"/>
    <w:rsid w:val="00AF3313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81"/>
    <w:rsid w:val="00AF621F"/>
    <w:rsid w:val="00AF6695"/>
    <w:rsid w:val="00AF6A88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975"/>
    <w:rsid w:val="00B07EFB"/>
    <w:rsid w:val="00B10558"/>
    <w:rsid w:val="00B1109C"/>
    <w:rsid w:val="00B11500"/>
    <w:rsid w:val="00B11EE8"/>
    <w:rsid w:val="00B1236F"/>
    <w:rsid w:val="00B126FC"/>
    <w:rsid w:val="00B12FCC"/>
    <w:rsid w:val="00B13C6B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9B"/>
    <w:rsid w:val="00B239DD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66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B3A"/>
    <w:rsid w:val="00B45E4E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74B"/>
    <w:rsid w:val="00B6674F"/>
    <w:rsid w:val="00B66C00"/>
    <w:rsid w:val="00B66C53"/>
    <w:rsid w:val="00B67675"/>
    <w:rsid w:val="00B676FC"/>
    <w:rsid w:val="00B67B0E"/>
    <w:rsid w:val="00B67F98"/>
    <w:rsid w:val="00B7008C"/>
    <w:rsid w:val="00B70204"/>
    <w:rsid w:val="00B7074F"/>
    <w:rsid w:val="00B70A36"/>
    <w:rsid w:val="00B70F05"/>
    <w:rsid w:val="00B711CE"/>
    <w:rsid w:val="00B7136E"/>
    <w:rsid w:val="00B71480"/>
    <w:rsid w:val="00B7181D"/>
    <w:rsid w:val="00B71DC8"/>
    <w:rsid w:val="00B72018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718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182"/>
    <w:rsid w:val="00B913DD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798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66B9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1D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5D0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BF79FC"/>
    <w:rsid w:val="00C0076C"/>
    <w:rsid w:val="00C009CB"/>
    <w:rsid w:val="00C01671"/>
    <w:rsid w:val="00C01F5A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E8E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3DA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16E"/>
    <w:rsid w:val="00C74A5A"/>
    <w:rsid w:val="00C750CF"/>
    <w:rsid w:val="00C751FE"/>
    <w:rsid w:val="00C75539"/>
    <w:rsid w:val="00C75812"/>
    <w:rsid w:val="00C75A6B"/>
    <w:rsid w:val="00C75F26"/>
    <w:rsid w:val="00C76120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1B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2AB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381"/>
    <w:rsid w:val="00CC3A23"/>
    <w:rsid w:val="00CC3ACA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298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7A4"/>
    <w:rsid w:val="00CE2D91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024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AB"/>
    <w:rsid w:val="00D14DB1"/>
    <w:rsid w:val="00D14E28"/>
    <w:rsid w:val="00D15368"/>
    <w:rsid w:val="00D15A1B"/>
    <w:rsid w:val="00D15EA4"/>
    <w:rsid w:val="00D15F09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EB0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59C"/>
    <w:rsid w:val="00D47627"/>
    <w:rsid w:val="00D47DD0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694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4EB0"/>
    <w:rsid w:val="00D751FB"/>
    <w:rsid w:val="00D754D6"/>
    <w:rsid w:val="00D755EB"/>
    <w:rsid w:val="00D761AA"/>
    <w:rsid w:val="00D764D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BEB"/>
    <w:rsid w:val="00D97E40"/>
    <w:rsid w:val="00D97F71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CA5"/>
    <w:rsid w:val="00DA3E7A"/>
    <w:rsid w:val="00DA3E7C"/>
    <w:rsid w:val="00DA4276"/>
    <w:rsid w:val="00DA430C"/>
    <w:rsid w:val="00DA4843"/>
    <w:rsid w:val="00DA4988"/>
    <w:rsid w:val="00DA4A10"/>
    <w:rsid w:val="00DA4AFA"/>
    <w:rsid w:val="00DA4B81"/>
    <w:rsid w:val="00DA55FB"/>
    <w:rsid w:val="00DA56CC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115"/>
    <w:rsid w:val="00DA7326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3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4DE8"/>
    <w:rsid w:val="00DB50DE"/>
    <w:rsid w:val="00DB5484"/>
    <w:rsid w:val="00DB56E3"/>
    <w:rsid w:val="00DB5BE8"/>
    <w:rsid w:val="00DB640E"/>
    <w:rsid w:val="00DB662E"/>
    <w:rsid w:val="00DB6795"/>
    <w:rsid w:val="00DB6D4E"/>
    <w:rsid w:val="00DB6F41"/>
    <w:rsid w:val="00DB701B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167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E30"/>
    <w:rsid w:val="00DF179D"/>
    <w:rsid w:val="00DF1843"/>
    <w:rsid w:val="00DF1BBB"/>
    <w:rsid w:val="00DF1E9C"/>
    <w:rsid w:val="00DF2868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0CE"/>
    <w:rsid w:val="00DF7270"/>
    <w:rsid w:val="00DF7451"/>
    <w:rsid w:val="00DF78FA"/>
    <w:rsid w:val="00DF7CF3"/>
    <w:rsid w:val="00DF7F13"/>
    <w:rsid w:val="00E002C3"/>
    <w:rsid w:val="00E002F1"/>
    <w:rsid w:val="00E0082C"/>
    <w:rsid w:val="00E00F5D"/>
    <w:rsid w:val="00E01359"/>
    <w:rsid w:val="00E013B0"/>
    <w:rsid w:val="00E0167F"/>
    <w:rsid w:val="00E01765"/>
    <w:rsid w:val="00E01C0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3A82"/>
    <w:rsid w:val="00E14028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5A"/>
    <w:rsid w:val="00E30EBD"/>
    <w:rsid w:val="00E3115F"/>
    <w:rsid w:val="00E3138F"/>
    <w:rsid w:val="00E31491"/>
    <w:rsid w:val="00E31D1C"/>
    <w:rsid w:val="00E31FB9"/>
    <w:rsid w:val="00E32274"/>
    <w:rsid w:val="00E3271D"/>
    <w:rsid w:val="00E32D62"/>
    <w:rsid w:val="00E3337B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716"/>
    <w:rsid w:val="00E35894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E10"/>
    <w:rsid w:val="00E51FDD"/>
    <w:rsid w:val="00E52041"/>
    <w:rsid w:val="00E5229B"/>
    <w:rsid w:val="00E522E5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4AB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144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1D0"/>
    <w:rsid w:val="00EA4280"/>
    <w:rsid w:val="00EA4686"/>
    <w:rsid w:val="00EA4FD1"/>
    <w:rsid w:val="00EA53C2"/>
    <w:rsid w:val="00EA5695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15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DB6"/>
    <w:rsid w:val="00ED0624"/>
    <w:rsid w:val="00ED09B2"/>
    <w:rsid w:val="00ED0D5D"/>
    <w:rsid w:val="00ED0F67"/>
    <w:rsid w:val="00ED1596"/>
    <w:rsid w:val="00ED162F"/>
    <w:rsid w:val="00ED1A46"/>
    <w:rsid w:val="00ED1AB7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B54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641"/>
    <w:rsid w:val="00EE3C42"/>
    <w:rsid w:val="00EE3D4F"/>
    <w:rsid w:val="00EE432C"/>
    <w:rsid w:val="00EE444B"/>
    <w:rsid w:val="00EE44EE"/>
    <w:rsid w:val="00EE4B3C"/>
    <w:rsid w:val="00EE4B6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5776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1F9E"/>
    <w:rsid w:val="00F0224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CB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3E7"/>
    <w:rsid w:val="00F2380E"/>
    <w:rsid w:val="00F23B4A"/>
    <w:rsid w:val="00F2467D"/>
    <w:rsid w:val="00F24788"/>
    <w:rsid w:val="00F256A9"/>
    <w:rsid w:val="00F258BC"/>
    <w:rsid w:val="00F2640F"/>
    <w:rsid w:val="00F264CA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0C9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505"/>
    <w:rsid w:val="00F35873"/>
    <w:rsid w:val="00F35920"/>
    <w:rsid w:val="00F364C3"/>
    <w:rsid w:val="00F366A5"/>
    <w:rsid w:val="00F36C5F"/>
    <w:rsid w:val="00F36C69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6DB"/>
    <w:rsid w:val="00F44D95"/>
    <w:rsid w:val="00F44EC5"/>
    <w:rsid w:val="00F44EFB"/>
    <w:rsid w:val="00F45F46"/>
    <w:rsid w:val="00F45F9C"/>
    <w:rsid w:val="00F464DF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5CA"/>
    <w:rsid w:val="00F56C21"/>
    <w:rsid w:val="00F56DCF"/>
    <w:rsid w:val="00F57034"/>
    <w:rsid w:val="00F57D7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9E5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409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87650"/>
    <w:rsid w:val="00F90043"/>
    <w:rsid w:val="00F90086"/>
    <w:rsid w:val="00F902B4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2EFE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8EC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4C50"/>
    <w:rsid w:val="00FC5111"/>
    <w:rsid w:val="00FC5365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BCC"/>
    <w:rsid w:val="00FE7C2F"/>
    <w:rsid w:val="00FE7E5D"/>
    <w:rsid w:val="00FF04F3"/>
    <w:rsid w:val="00FF1149"/>
    <w:rsid w:val="00FF1225"/>
    <w:rsid w:val="00FF126D"/>
    <w:rsid w:val="00FF131B"/>
    <w:rsid w:val="00FF1898"/>
    <w:rsid w:val="00FF1B0A"/>
    <w:rsid w:val="00FF2310"/>
    <w:rsid w:val="00FF29E7"/>
    <w:rsid w:val="00FF2E73"/>
    <w:rsid w:val="00FF3538"/>
    <w:rsid w:val="00FF389D"/>
    <w:rsid w:val="00FF3918"/>
    <w:rsid w:val="00FF396B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BC8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FA433F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F1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216C3A"/>
    <w:rPr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CC3381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1B3A9-5F3C-4AE9-B7F8-EE0E9588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Zhikun.Xu@spreadtrum.com</Manager>
  <Company>Spreadtrum Communications (Shanghai) Co., Ltd.</Company>
  <LinksUpToDate>false</LinksUpToDate>
  <CharactersWithSpaces>8119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Runquan.Miao@spreadtrum.com</dc:creator>
  <cp:keywords/>
  <dc:description/>
  <cp:lastModifiedBy>Spreadtrum</cp:lastModifiedBy>
  <cp:revision>3</cp:revision>
  <cp:lastPrinted>2015-03-27T14:25:00Z</cp:lastPrinted>
  <dcterms:created xsi:type="dcterms:W3CDTF">2017-08-16T14:08:00Z</dcterms:created>
  <dcterms:modified xsi:type="dcterms:W3CDTF">2017-08-16T14:09:00Z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